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C145" w14:textId="77777777" w:rsidR="00DE3991" w:rsidRPr="007827C8" w:rsidRDefault="00DE3991" w:rsidP="00DE3991">
      <w:pPr>
        <w:spacing w:before="120"/>
        <w:jc w:val="center"/>
        <w:rPr>
          <w:rFonts w:ascii="Times New Roman" w:eastAsia="Calibri" w:hAnsi="Times New Roman" w:cs="Times New Roman"/>
          <w:b/>
          <w:lang w:eastAsia="zh-CN"/>
        </w:rPr>
      </w:pPr>
      <w:r w:rsidRPr="007827C8">
        <w:rPr>
          <w:rFonts w:ascii="Times New Roman" w:eastAsia="Calibri" w:hAnsi="Times New Roman" w:cs="Times New Roman"/>
          <w:b/>
          <w:lang w:eastAsia="zh-CN"/>
        </w:rPr>
        <w:t>ANALYSING A SPREADSHEET AND PRESENTING A BUSINESS REPORT</w:t>
      </w:r>
    </w:p>
    <w:p w14:paraId="6AFF8A7C" w14:textId="77777777" w:rsidR="00DE3991" w:rsidRDefault="00DE3991" w:rsidP="00DE3991">
      <w:pPr>
        <w:spacing w:before="120"/>
        <w:jc w:val="both"/>
        <w:rPr>
          <w:rFonts w:ascii="Times New Roman" w:eastAsia="Calibri" w:hAnsi="Times New Roman" w:cs="Times New Roman"/>
          <w:b/>
          <w:lang w:eastAsia="zh-CN"/>
        </w:rPr>
      </w:pPr>
    </w:p>
    <w:p w14:paraId="68709F1F" w14:textId="77777777" w:rsidR="00DE3991" w:rsidRPr="007827C8" w:rsidRDefault="00DE3991" w:rsidP="00DE3991">
      <w:pPr>
        <w:spacing w:before="120"/>
        <w:jc w:val="both"/>
        <w:rPr>
          <w:rFonts w:ascii="Times New Roman" w:eastAsia="Calibri" w:hAnsi="Times New Roman" w:cs="Times New Roman"/>
          <w:b/>
          <w:lang w:eastAsia="zh-CN"/>
        </w:rPr>
      </w:pPr>
      <w:r w:rsidRPr="007827C8">
        <w:rPr>
          <w:rFonts w:ascii="Times New Roman" w:eastAsia="Calibri" w:hAnsi="Times New Roman" w:cs="Times New Roman"/>
          <w:b/>
          <w:lang w:eastAsia="zh-CN"/>
        </w:rPr>
        <w:t>Case Study</w:t>
      </w:r>
    </w:p>
    <w:p w14:paraId="43954DA4" w14:textId="77777777" w:rsidR="00DE3991" w:rsidRDefault="00DE3991" w:rsidP="00DE3991">
      <w:pPr>
        <w:pStyle w:val="NormalWeb"/>
        <w:shd w:val="clear" w:color="auto" w:fill="FFFFFF"/>
        <w:spacing w:before="0" w:beforeAutospacing="0" w:after="0" w:afterAutospacing="0"/>
        <w:jc w:val="both"/>
      </w:pPr>
    </w:p>
    <w:p w14:paraId="51D05D33" w14:textId="77777777" w:rsidR="00DE3991" w:rsidRPr="00E15BB5" w:rsidRDefault="00DE3991" w:rsidP="00DE3991">
      <w:pPr>
        <w:pStyle w:val="NormalWeb"/>
        <w:shd w:val="clear" w:color="auto" w:fill="FFFFFF"/>
        <w:spacing w:before="0" w:beforeAutospacing="0" w:after="0" w:afterAutospacing="0" w:line="360" w:lineRule="auto"/>
        <w:jc w:val="both"/>
      </w:pPr>
      <w:r w:rsidRPr="00E15BB5">
        <w:t>Strobe Inc. is a large trendy warehouse nightclub in Melbourne’s inner Eastern suburbs. Here, patrons can enjoy a dance floor where DJs play loud electronic music and bars with a variety of non-alcoholic and alcoholic beverages.</w:t>
      </w:r>
    </w:p>
    <w:p w14:paraId="41945873" w14:textId="77777777" w:rsidR="00DE3991" w:rsidRPr="00E15BB5" w:rsidRDefault="00DE3991" w:rsidP="00DE3991">
      <w:pPr>
        <w:pStyle w:val="NormalWeb"/>
        <w:shd w:val="clear" w:color="auto" w:fill="FFFFFF"/>
        <w:spacing w:before="0" w:beforeAutospacing="0" w:after="0" w:afterAutospacing="0" w:line="360" w:lineRule="auto"/>
        <w:jc w:val="both"/>
      </w:pPr>
    </w:p>
    <w:p w14:paraId="73121555" w14:textId="77777777" w:rsidR="00DE3991" w:rsidRPr="00E15BB5" w:rsidRDefault="00DE3991" w:rsidP="00DE3991">
      <w:pPr>
        <w:pStyle w:val="NormalWeb"/>
        <w:shd w:val="clear" w:color="auto" w:fill="FFFFFF"/>
        <w:spacing w:before="0" w:beforeAutospacing="0" w:after="0" w:afterAutospacing="0" w:line="360" w:lineRule="auto"/>
        <w:jc w:val="both"/>
      </w:pPr>
      <w:r w:rsidRPr="00E15BB5">
        <w:t xml:space="preserve">The business is jointly owned by friends, Jose and Ellie, who met in an information systems workshop during their undergrad at RMIT. Jose takes care of the accounts/finances whilst Ellie manages Strobe Inc.’s nightly operations. They employ 3 security guards, 5 bar staff and 1 </w:t>
      </w:r>
      <w:r w:rsidRPr="00CE1057">
        <w:t xml:space="preserve">cleaner who </w:t>
      </w:r>
      <w:r>
        <w:t>a</w:t>
      </w:r>
      <w:r w:rsidRPr="00CE1057">
        <w:t>re paid by the hour.</w:t>
      </w:r>
      <w:r w:rsidRPr="00E15BB5">
        <w:t xml:space="preserve"> Security and bar staff finish </w:t>
      </w:r>
      <w:r>
        <w:t xml:space="preserve">work </w:t>
      </w:r>
      <w:r w:rsidRPr="00E15BB5">
        <w:t>depending on how busy the venue is so their hours can vary a little. Staff receive pay rises which apply from the 1st Jan each year. The DJ is paid a flat fee depending on the nights worked e.g.</w:t>
      </w:r>
      <w:r>
        <w:t xml:space="preserve"> it varies</w:t>
      </w:r>
      <w:r w:rsidRPr="00E15BB5">
        <w:t xml:space="preserve"> </w:t>
      </w:r>
      <w:r>
        <w:t>from $</w:t>
      </w:r>
      <w:r w:rsidRPr="00E15BB5">
        <w:t xml:space="preserve">500 on Thursday up to $800 Saturday. Jose and Ellie pay themselves out of the profit of the business. </w:t>
      </w:r>
    </w:p>
    <w:p w14:paraId="17C94AC1" w14:textId="77777777" w:rsidR="00DE3991" w:rsidRPr="00E15BB5" w:rsidRDefault="00DE3991" w:rsidP="00DE3991">
      <w:pPr>
        <w:pStyle w:val="NormalWeb"/>
        <w:shd w:val="clear" w:color="auto" w:fill="FFFFFF"/>
        <w:spacing w:before="0" w:beforeAutospacing="0" w:after="0" w:afterAutospacing="0" w:line="360" w:lineRule="auto"/>
        <w:jc w:val="both"/>
      </w:pPr>
    </w:p>
    <w:p w14:paraId="20457EBE" w14:textId="77777777" w:rsidR="00DE3991" w:rsidRPr="00E15BB5" w:rsidRDefault="00DE3991" w:rsidP="00DE3991">
      <w:pPr>
        <w:pStyle w:val="NormalWeb"/>
        <w:shd w:val="clear" w:color="auto" w:fill="FFFFFF"/>
        <w:spacing w:before="0" w:beforeAutospacing="0" w:after="0" w:afterAutospacing="0" w:line="360" w:lineRule="auto"/>
        <w:jc w:val="both"/>
      </w:pPr>
      <w:r w:rsidRPr="00E15BB5">
        <w:t>Since opening in 201</w:t>
      </w:r>
      <w:r>
        <w:t>8</w:t>
      </w:r>
      <w:r w:rsidRPr="00E15BB5">
        <w:t xml:space="preserve"> business ha</w:t>
      </w:r>
      <w:r>
        <w:t>s</w:t>
      </w:r>
      <w:r w:rsidRPr="00E15BB5">
        <w:t xml:space="preserve"> been booming, with upwards of </w:t>
      </w:r>
      <w:r>
        <w:t>3</w:t>
      </w:r>
      <w:r w:rsidRPr="00E15BB5">
        <w:t xml:space="preserve">00 patrons on </w:t>
      </w:r>
      <w:r>
        <w:t xml:space="preserve">most </w:t>
      </w:r>
      <w:r w:rsidRPr="00E15BB5">
        <w:t>nigh</w:t>
      </w:r>
      <w:r>
        <w:t>ts</w:t>
      </w:r>
      <w:r w:rsidRPr="00E15BB5">
        <w:t>. Strobe Inc. is open from 7:00pm to 7:00am nightly, Thursday evening to Monday morning. They charge an entry fee after 11:00pm which depends on the night</w:t>
      </w:r>
      <w:r>
        <w:t>-</w:t>
      </w:r>
      <w:r w:rsidRPr="00E15BB5">
        <w:t xml:space="preserve"> Friday and Saturday $30 and Thursday, Sunday $15. Currently they serve packaged snacks (</w:t>
      </w:r>
      <w:proofErr w:type="spellStart"/>
      <w:r w:rsidRPr="00E15BB5">
        <w:t>eg</w:t>
      </w:r>
      <w:proofErr w:type="spellEnd"/>
      <w:r w:rsidRPr="00E15BB5">
        <w:t xml:space="preserve"> chips and nuts) but no cooked or fresh food, mainly because they don’t have proper kitchen facilities.  They keep their pricing simple with a </w:t>
      </w:r>
      <w:r>
        <w:t>profit percentage</w:t>
      </w:r>
      <w:r w:rsidRPr="00E15BB5">
        <w:t xml:space="preserve"> on all drinks and snacks. </w:t>
      </w:r>
    </w:p>
    <w:p w14:paraId="251C1472" w14:textId="77777777" w:rsidR="00DE3991" w:rsidRPr="00E15BB5" w:rsidRDefault="00DE3991" w:rsidP="00DE3991">
      <w:pPr>
        <w:pStyle w:val="NormalWeb"/>
        <w:shd w:val="clear" w:color="auto" w:fill="FFFFFF"/>
        <w:spacing w:before="0" w:beforeAutospacing="0" w:after="0" w:afterAutospacing="0" w:line="360" w:lineRule="auto"/>
        <w:jc w:val="both"/>
      </w:pPr>
    </w:p>
    <w:p w14:paraId="41490F96" w14:textId="77777777" w:rsidR="00DE3991" w:rsidRPr="00E15BB5" w:rsidRDefault="00DE3991" w:rsidP="00DE3991">
      <w:pPr>
        <w:pStyle w:val="NormalWeb"/>
        <w:shd w:val="clear" w:color="auto" w:fill="FFFFFF"/>
        <w:spacing w:before="0" w:beforeAutospacing="0" w:after="0" w:afterAutospacing="0" w:line="360" w:lineRule="auto"/>
        <w:jc w:val="both"/>
      </w:pPr>
      <w:r w:rsidRPr="00E15BB5">
        <w:t>Recently</w:t>
      </w:r>
      <w:r>
        <w:t xml:space="preserve"> (since Jan 2020),</w:t>
      </w:r>
      <w:r w:rsidRPr="00E15BB5">
        <w:t xml:space="preserve"> leasing and other costs have increased significantly </w:t>
      </w:r>
      <w:proofErr w:type="gramStart"/>
      <w:r w:rsidRPr="00E15BB5">
        <w:t>and  Jose</w:t>
      </w:r>
      <w:proofErr w:type="gramEnd"/>
      <w:r w:rsidRPr="00E15BB5">
        <w:t xml:space="preserve"> and Ellie are concerned this will put the business at risk of shutting down. Additionally, with construction completed on an apartment block next door, they have been receiving noise complaints from their new neighbours.</w:t>
      </w:r>
      <w:r>
        <w:t xml:space="preserve"> </w:t>
      </w:r>
      <w:r w:rsidRPr="00E15BB5">
        <w:t>They have</w:t>
      </w:r>
      <w:r>
        <w:t xml:space="preserve"> not</w:t>
      </w:r>
      <w:r w:rsidRPr="00E15BB5">
        <w:t xml:space="preserve"> kept detailed financial records of the business</w:t>
      </w:r>
      <w:r>
        <w:t>- j</w:t>
      </w:r>
      <w:r w:rsidRPr="00E15BB5">
        <w:t xml:space="preserve">ust nightly takings of drinks, snacks and entry fees. They pay their staff cash at the end of each night based on hours worked </w:t>
      </w:r>
      <w:r>
        <w:t xml:space="preserve">and </w:t>
      </w:r>
      <w:r w:rsidRPr="00E15BB5">
        <w:t xml:space="preserve">have recorded the hours </w:t>
      </w:r>
      <w:r>
        <w:t xml:space="preserve">and pay for </w:t>
      </w:r>
      <w:r w:rsidRPr="00E15BB5">
        <w:t xml:space="preserve">each staff member. </w:t>
      </w:r>
    </w:p>
    <w:p w14:paraId="7D0FF563" w14:textId="2AE7D3D9" w:rsidR="00DE3991" w:rsidRDefault="00DE3991">
      <w:pPr>
        <w:rPr>
          <w:sz w:val="22"/>
          <w:szCs w:val="22"/>
        </w:rPr>
      </w:pPr>
    </w:p>
    <w:p w14:paraId="1AB6E3F5" w14:textId="7553E35A" w:rsidR="00DE3991" w:rsidRDefault="00DE3991">
      <w:pPr>
        <w:rPr>
          <w:sz w:val="22"/>
          <w:szCs w:val="22"/>
        </w:rPr>
      </w:pPr>
    </w:p>
    <w:p w14:paraId="2E45DA20" w14:textId="48CDBCCA" w:rsidR="00DE3991" w:rsidRDefault="00DE3991">
      <w:pPr>
        <w:rPr>
          <w:sz w:val="22"/>
          <w:szCs w:val="22"/>
        </w:rPr>
      </w:pPr>
    </w:p>
    <w:p w14:paraId="26188833" w14:textId="77777777" w:rsidR="00DE3991" w:rsidRPr="00E15BB5" w:rsidRDefault="00DE3991" w:rsidP="00DE3991">
      <w:pPr>
        <w:pStyle w:val="NormalWeb"/>
        <w:shd w:val="clear" w:color="auto" w:fill="FFFFFF"/>
        <w:spacing w:before="0" w:beforeAutospacing="0" w:after="0" w:afterAutospacing="0" w:line="360" w:lineRule="auto"/>
        <w:jc w:val="both"/>
      </w:pPr>
      <w:r w:rsidRPr="00E15BB5">
        <w:t xml:space="preserve">They have a spare, noise insulated band practice room that is currently used for storage. They have considered opening up the band practice room as another music option for earlier in the </w:t>
      </w:r>
      <w:r w:rsidRPr="00E15BB5">
        <w:lastRenderedPageBreak/>
        <w:t>evening or on the quieter nights to increase business. The band room can accommodate roughly 100 audience members. Jose and Ellie have</w:t>
      </w:r>
      <w:r>
        <w:t xml:space="preserve"> not done a thorough analysis yet </w:t>
      </w:r>
      <w:r w:rsidRPr="00E15BB5">
        <w:t>but they think they</w:t>
      </w:r>
      <w:r>
        <w:t xml:space="preserve"> would</w:t>
      </w:r>
      <w:r w:rsidRPr="00E15BB5">
        <w:t xml:space="preserve"> need at least 1 more junior security staff to manage the band room </w:t>
      </w:r>
      <w:proofErr w:type="gramStart"/>
      <w:r w:rsidRPr="00E15BB5">
        <w:t>and  at</w:t>
      </w:r>
      <w:proofErr w:type="gramEnd"/>
      <w:r w:rsidRPr="00E15BB5">
        <w:t xml:space="preserve"> least 1 more junior bar staff. </w:t>
      </w:r>
      <w:proofErr w:type="gramStart"/>
      <w:r w:rsidRPr="00E15BB5">
        <w:t>Of course</w:t>
      </w:r>
      <w:proofErr w:type="gramEnd"/>
      <w:r w:rsidRPr="00E15BB5">
        <w:t xml:space="preserve"> they</w:t>
      </w:r>
      <w:r>
        <w:t xml:space="preserve"> would</w:t>
      </w:r>
      <w:r w:rsidRPr="00E15BB5">
        <w:t xml:space="preserve"> have to pay for bands (</w:t>
      </w:r>
      <w:r>
        <w:t xml:space="preserve">usually about </w:t>
      </w:r>
      <w:r w:rsidRPr="00E15BB5">
        <w:t>$1000 per night) so an entry fee to the band room might be required to cover the costs or perhaps they just pay for the bands out of current profits. They’ve also estimated a setup cost of $35</w:t>
      </w:r>
      <w:r>
        <w:t>0</w:t>
      </w:r>
      <w:r w:rsidRPr="00E15BB5">
        <w:t xml:space="preserve">,000 to get it ready e.g. </w:t>
      </w:r>
      <w:r>
        <w:t xml:space="preserve">renovations, </w:t>
      </w:r>
      <w:r w:rsidRPr="00E15BB5">
        <w:t xml:space="preserve">a small bar, furnishings, etc, which they would fund from their own savings. </w:t>
      </w:r>
    </w:p>
    <w:p w14:paraId="162DCD7E" w14:textId="77777777" w:rsidR="00DE3991" w:rsidRDefault="00DE3991" w:rsidP="00DE3991">
      <w:pPr>
        <w:pStyle w:val="NormalWeb"/>
        <w:shd w:val="clear" w:color="auto" w:fill="FFFFFF"/>
        <w:spacing w:before="0" w:beforeAutospacing="0" w:after="0" w:afterAutospacing="0" w:line="360" w:lineRule="auto"/>
        <w:jc w:val="both"/>
      </w:pPr>
    </w:p>
    <w:p w14:paraId="763120C1" w14:textId="77777777" w:rsidR="00DE3991" w:rsidRPr="00557C1A" w:rsidRDefault="00DE3991" w:rsidP="00DE3991">
      <w:pPr>
        <w:pStyle w:val="NormalWeb"/>
        <w:shd w:val="clear" w:color="auto" w:fill="FFFFFF"/>
        <w:spacing w:before="0" w:beforeAutospacing="0" w:after="0" w:afterAutospacing="0" w:line="360" w:lineRule="auto"/>
        <w:jc w:val="both"/>
      </w:pPr>
      <w:r w:rsidRPr="00E15BB5">
        <w:t xml:space="preserve">Jose and Ellie love what they do and want to remain open. To do this, they seek your </w:t>
      </w:r>
      <w:r w:rsidRPr="00557C1A">
        <w:t xml:space="preserve">consultation. They </w:t>
      </w:r>
      <w:r>
        <w:t xml:space="preserve">not sure how </w:t>
      </w:r>
      <w:r w:rsidRPr="00557C1A">
        <w:t xml:space="preserve">been profitable </w:t>
      </w:r>
      <w:r>
        <w:t xml:space="preserve">they’ve been </w:t>
      </w:r>
      <w:r w:rsidRPr="00557C1A">
        <w:t>so far, for th</w:t>
      </w:r>
      <w:r>
        <w:t>e</w:t>
      </w:r>
      <w:r w:rsidRPr="00557C1A">
        <w:t xml:space="preserve"> </w:t>
      </w:r>
      <w:r>
        <w:t xml:space="preserve">current </w:t>
      </w:r>
      <w:r w:rsidRPr="00557C1A">
        <w:t xml:space="preserve">and the </w:t>
      </w:r>
      <w:r>
        <w:t xml:space="preserve">past </w:t>
      </w:r>
      <w:r w:rsidRPr="00557C1A">
        <w:t xml:space="preserve">financial year </w:t>
      </w:r>
      <w:r>
        <w:t xml:space="preserve">and </w:t>
      </w:r>
      <w:r w:rsidRPr="00557C1A">
        <w:t>they</w:t>
      </w:r>
      <w:r>
        <w:t>’re</w:t>
      </w:r>
      <w:r w:rsidRPr="00557C1A">
        <w:t xml:space="preserve"> </w:t>
      </w:r>
      <w:r>
        <w:t xml:space="preserve">not sure if they’re going to </w:t>
      </w:r>
      <w:r w:rsidRPr="00557C1A">
        <w:t>be profitable in the last financial quarter of 2020 given the increasing staff costs and lease expenses</w:t>
      </w:r>
      <w:r>
        <w:t xml:space="preserve">. </w:t>
      </w:r>
      <w:r w:rsidRPr="00557C1A">
        <w:t xml:space="preserve"> </w:t>
      </w:r>
      <w:r>
        <w:t xml:space="preserve">Perhaps the </w:t>
      </w:r>
      <w:r w:rsidRPr="00557C1A">
        <w:t>band practice room</w:t>
      </w:r>
      <w:r>
        <w:t xml:space="preserve"> is</w:t>
      </w:r>
      <w:r w:rsidRPr="00557C1A">
        <w:t xml:space="preserve"> a good idea </w:t>
      </w:r>
      <w:r>
        <w:t>–</w:t>
      </w:r>
      <w:r w:rsidRPr="00557C1A">
        <w:t xml:space="preserve"> </w:t>
      </w:r>
      <w:r>
        <w:t xml:space="preserve">if it makes them </w:t>
      </w:r>
      <w:r w:rsidRPr="00557C1A">
        <w:t xml:space="preserve">more profitable </w:t>
      </w:r>
      <w:r>
        <w:t xml:space="preserve">however they don’t know the </w:t>
      </w:r>
      <w:r w:rsidRPr="00557C1A">
        <w:t xml:space="preserve">analysis </w:t>
      </w:r>
      <w:r>
        <w:t xml:space="preserve">to </w:t>
      </w:r>
      <w:r w:rsidRPr="00557C1A">
        <w:t xml:space="preserve">conduct to </w:t>
      </w:r>
      <w:r>
        <w:t>en</w:t>
      </w:r>
      <w:r w:rsidRPr="00557C1A">
        <w:t xml:space="preserve">sure it </w:t>
      </w:r>
      <w:r>
        <w:t xml:space="preserve">is sensible. They’d have to work out to </w:t>
      </w:r>
      <w:r w:rsidRPr="00557C1A">
        <w:t xml:space="preserve">charge customers to make sure that they earn their $350000 back within </w:t>
      </w:r>
      <w:r>
        <w:t>5</w:t>
      </w:r>
      <w:r w:rsidRPr="00557C1A">
        <w:t xml:space="preserve"> year</w:t>
      </w:r>
      <w:r>
        <w:t xml:space="preserve">s. </w:t>
      </w:r>
      <w:r w:rsidRPr="00557C1A">
        <w:t xml:space="preserve"> Are they charging enough for their </w:t>
      </w:r>
      <w:r>
        <w:t xml:space="preserve">current </w:t>
      </w:r>
      <w:r w:rsidRPr="00557C1A">
        <w:t xml:space="preserve">product sales?  Are there problems with the staffing? </w:t>
      </w:r>
    </w:p>
    <w:p w14:paraId="55C27EFA" w14:textId="77777777" w:rsidR="00DE3991" w:rsidRPr="002A6E96" w:rsidRDefault="00DE3991" w:rsidP="00DE3991">
      <w:pPr>
        <w:spacing w:line="360" w:lineRule="auto"/>
        <w:jc w:val="both"/>
        <w:rPr>
          <w:rFonts w:ascii="Times New Roman" w:eastAsia="Times New Roman" w:hAnsi="Times New Roman" w:cs="Times New Roman"/>
          <w:lang w:eastAsia="en-AU"/>
        </w:rPr>
      </w:pPr>
    </w:p>
    <w:p w14:paraId="218E2832" w14:textId="77777777" w:rsidR="00DE3991" w:rsidRPr="002A6E96" w:rsidRDefault="00DE3991" w:rsidP="00DE3991">
      <w:pPr>
        <w:spacing w:line="360" w:lineRule="auto"/>
        <w:jc w:val="both"/>
        <w:rPr>
          <w:rFonts w:ascii="Times New Roman" w:eastAsia="Times New Roman" w:hAnsi="Times New Roman" w:cs="Times New Roman"/>
          <w:lang w:eastAsia="en-AU"/>
        </w:rPr>
      </w:pPr>
      <w:r w:rsidRPr="002A6E96">
        <w:rPr>
          <w:rFonts w:ascii="Times New Roman" w:eastAsia="Times New Roman" w:hAnsi="Times New Roman" w:cs="Times New Roman"/>
          <w:lang w:eastAsia="en-AU"/>
        </w:rPr>
        <w:t xml:space="preserve">A spreadsheet has been provided containing data for the business. A “financial year” usually runs from 1st July until 30th June the following year. Josie and Ellie have recorded data from July 2018 until March 2020. </w:t>
      </w:r>
    </w:p>
    <w:p w14:paraId="65A8C4CD" w14:textId="77777777" w:rsidR="00DE3991" w:rsidRPr="002A6E96" w:rsidRDefault="00DE3991" w:rsidP="00DE3991">
      <w:pPr>
        <w:spacing w:line="360" w:lineRule="auto"/>
        <w:jc w:val="both"/>
        <w:rPr>
          <w:rFonts w:ascii="Times New Roman" w:eastAsia="Times New Roman" w:hAnsi="Times New Roman" w:cs="Times New Roman"/>
          <w:lang w:eastAsia="en-AU"/>
        </w:rPr>
      </w:pPr>
      <w:r w:rsidRPr="002A6E96">
        <w:rPr>
          <w:rFonts w:ascii="Times New Roman" w:eastAsia="Times New Roman" w:hAnsi="Times New Roman" w:cs="Times New Roman"/>
          <w:lang w:eastAsia="en-AU"/>
        </w:rPr>
        <w:t xml:space="preserve">They have also provided some cost information and point out that some of their costs change on the 1st January each calendar year rather than the 1st July financial year. </w:t>
      </w:r>
    </w:p>
    <w:p w14:paraId="1692E6FC" w14:textId="77777777" w:rsidR="00DE3991" w:rsidRPr="002A6E96" w:rsidRDefault="00DE3991" w:rsidP="00DE3991">
      <w:pPr>
        <w:spacing w:line="360" w:lineRule="auto"/>
        <w:jc w:val="both"/>
        <w:rPr>
          <w:rFonts w:ascii="Times New Roman" w:eastAsia="Times New Roman" w:hAnsi="Times New Roman" w:cs="Times New Roman"/>
          <w:lang w:eastAsia="en-AU"/>
        </w:rPr>
      </w:pPr>
      <w:r w:rsidRPr="002A6E96">
        <w:rPr>
          <w:rFonts w:ascii="Times New Roman" w:eastAsia="Times New Roman" w:hAnsi="Times New Roman" w:cs="Times New Roman"/>
          <w:lang w:eastAsia="en-AU"/>
        </w:rPr>
        <w:t xml:space="preserve">As a business they haven’t really kept track of how many units of drinks are sold (This can be hard to know how many pints from a keg, or how many glasses from a bottle of wine) but they  keep track of sales figures in $ amounts for each category and they have given the profit% for each category. </w:t>
      </w:r>
    </w:p>
    <w:p w14:paraId="1CB4045A" w14:textId="77777777" w:rsidR="00DE3991" w:rsidRPr="002A6E96" w:rsidRDefault="00DE3991" w:rsidP="00DE3991">
      <w:pPr>
        <w:spacing w:line="360" w:lineRule="auto"/>
        <w:jc w:val="both"/>
        <w:rPr>
          <w:rFonts w:ascii="Times New Roman" w:eastAsia="Times New Roman" w:hAnsi="Times New Roman" w:cs="Times New Roman"/>
          <w:lang w:eastAsia="en-AU"/>
        </w:rPr>
      </w:pPr>
      <w:r w:rsidRPr="002A6E96">
        <w:rPr>
          <w:rFonts w:ascii="Times New Roman" w:eastAsia="Times New Roman" w:hAnsi="Times New Roman" w:cs="Times New Roman"/>
          <w:lang w:eastAsia="en-AU"/>
        </w:rPr>
        <w:t xml:space="preserve">Some of the data and calculations have been completed for you and you are guided to some of the other calculations and tools. </w:t>
      </w:r>
    </w:p>
    <w:p w14:paraId="17D06FF2" w14:textId="4117AA04" w:rsidR="00DE3991" w:rsidRDefault="00DE3991">
      <w:pPr>
        <w:rPr>
          <w:sz w:val="22"/>
          <w:szCs w:val="22"/>
        </w:rPr>
      </w:pPr>
    </w:p>
    <w:p w14:paraId="5FB866F6" w14:textId="77777777" w:rsidR="00DE3991" w:rsidRPr="002A6E96" w:rsidRDefault="00DE3991" w:rsidP="00DE3991">
      <w:pPr>
        <w:spacing w:line="360" w:lineRule="auto"/>
        <w:jc w:val="both"/>
        <w:rPr>
          <w:rFonts w:ascii="Times New Roman" w:eastAsia="Times New Roman" w:hAnsi="Times New Roman" w:cs="Times New Roman"/>
          <w:lang w:eastAsia="en-AU"/>
        </w:rPr>
      </w:pPr>
      <w:r w:rsidRPr="002A6E96">
        <w:rPr>
          <w:rFonts w:ascii="Times New Roman" w:eastAsia="Times New Roman" w:hAnsi="Times New Roman" w:cs="Times New Roman"/>
          <w:lang w:eastAsia="en-AU"/>
        </w:rPr>
        <w:t xml:space="preserve">You will need to calculate Patron Revenue and Product Profits on the Nightly Takings worksheet. There are three additional columns at the end of the Calculations worksheet you will also need to complete, plus any additional calculations you may think the business needs.  </w:t>
      </w:r>
      <w:r w:rsidRPr="002A6E96">
        <w:rPr>
          <w:rFonts w:ascii="Times New Roman" w:eastAsia="Times New Roman" w:hAnsi="Times New Roman" w:cs="Times New Roman"/>
          <w:lang w:eastAsia="en-AU"/>
        </w:rPr>
        <w:lastRenderedPageBreak/>
        <w:t xml:space="preserve">A summary sheet has been started for you. You may continue to use </w:t>
      </w:r>
      <w:proofErr w:type="gramStart"/>
      <w:r w:rsidRPr="002A6E96">
        <w:rPr>
          <w:rFonts w:ascii="Times New Roman" w:eastAsia="Times New Roman" w:hAnsi="Times New Roman" w:cs="Times New Roman"/>
          <w:lang w:eastAsia="en-AU"/>
        </w:rPr>
        <w:t>these</w:t>
      </w:r>
      <w:proofErr w:type="gramEnd"/>
      <w:r w:rsidRPr="002A6E96">
        <w:rPr>
          <w:rFonts w:ascii="Times New Roman" w:eastAsia="Times New Roman" w:hAnsi="Times New Roman" w:cs="Times New Roman"/>
          <w:lang w:eastAsia="en-AU"/>
        </w:rPr>
        <w:t xml:space="preserve"> or you may make your calculations using any Excel methods/tools you are comfortable with. </w:t>
      </w:r>
    </w:p>
    <w:p w14:paraId="4052DCBC" w14:textId="77777777" w:rsidR="00DE3991" w:rsidRPr="0013658B" w:rsidRDefault="00DE3991" w:rsidP="00DE3991">
      <w:pPr>
        <w:jc w:val="both"/>
        <w:rPr>
          <w:rFonts w:ascii="Times New Roman" w:hAnsi="Times New Roman" w:cs="Times New Roman"/>
        </w:rPr>
      </w:pPr>
    </w:p>
    <w:p w14:paraId="45EAF6C8" w14:textId="77777777" w:rsidR="00DE3991" w:rsidRPr="002A6E96" w:rsidRDefault="00DE3991" w:rsidP="00DE3991">
      <w:pPr>
        <w:jc w:val="both"/>
        <w:rPr>
          <w:rFonts w:ascii="Times New Roman" w:hAnsi="Times New Roman" w:cs="Times New Roman"/>
          <w:b/>
        </w:rPr>
      </w:pPr>
      <w:r>
        <w:rPr>
          <w:rFonts w:ascii="Times New Roman" w:hAnsi="Times New Roman" w:cs="Times New Roman"/>
          <w:b/>
        </w:rPr>
        <w:t xml:space="preserve">Report Requirements </w:t>
      </w:r>
    </w:p>
    <w:p w14:paraId="620A325E" w14:textId="77777777" w:rsidR="00DE3991" w:rsidRDefault="00DE3991" w:rsidP="00DE3991">
      <w:pPr>
        <w:spacing w:line="360" w:lineRule="auto"/>
        <w:jc w:val="both"/>
        <w:rPr>
          <w:rFonts w:ascii="Times New Roman" w:hAnsi="Times New Roman" w:cs="Times New Roman"/>
        </w:rPr>
      </w:pPr>
      <w:r w:rsidRPr="007827C8">
        <w:rPr>
          <w:rFonts w:ascii="Times New Roman" w:hAnsi="Times New Roman" w:cs="Times New Roman"/>
        </w:rPr>
        <w:t xml:space="preserve">You are expected to undertake </w:t>
      </w:r>
      <w:r w:rsidRPr="00DE3991">
        <w:rPr>
          <w:rFonts w:ascii="Times New Roman" w:hAnsi="Times New Roman" w:cs="Times New Roman"/>
          <w:color w:val="FF0000"/>
        </w:rPr>
        <w:t>descriptive</w:t>
      </w:r>
      <w:r w:rsidRPr="007827C8">
        <w:rPr>
          <w:rFonts w:ascii="Times New Roman" w:hAnsi="Times New Roman" w:cs="Times New Roman"/>
        </w:rPr>
        <w:t xml:space="preserve">, </w:t>
      </w:r>
      <w:r w:rsidRPr="00DE3991">
        <w:rPr>
          <w:rFonts w:ascii="Times New Roman" w:hAnsi="Times New Roman" w:cs="Times New Roman"/>
          <w:color w:val="FF0000"/>
        </w:rPr>
        <w:t>predictive</w:t>
      </w:r>
      <w:r w:rsidRPr="007827C8">
        <w:rPr>
          <w:rFonts w:ascii="Times New Roman" w:hAnsi="Times New Roman" w:cs="Times New Roman"/>
        </w:rPr>
        <w:t xml:space="preserve"> and </w:t>
      </w:r>
      <w:r w:rsidRPr="00DE3991">
        <w:rPr>
          <w:rFonts w:ascii="Times New Roman" w:hAnsi="Times New Roman" w:cs="Times New Roman"/>
          <w:color w:val="FF0000"/>
        </w:rPr>
        <w:t xml:space="preserve">prescriptive </w:t>
      </w:r>
      <w:r w:rsidRPr="007827C8">
        <w:rPr>
          <w:rFonts w:ascii="Times New Roman" w:hAnsi="Times New Roman" w:cs="Times New Roman"/>
        </w:rPr>
        <w:t xml:space="preserve">analysis of the data that </w:t>
      </w:r>
      <w:r>
        <w:rPr>
          <w:rFonts w:ascii="Times New Roman" w:hAnsi="Times New Roman" w:cs="Times New Roman"/>
        </w:rPr>
        <w:t xml:space="preserve">Jose has provided </w:t>
      </w:r>
      <w:r w:rsidRPr="00E15BB5">
        <w:rPr>
          <w:rFonts w:ascii="Times New Roman" w:hAnsi="Times New Roman"/>
        </w:rPr>
        <w:t>and use Excel to analyse the data</w:t>
      </w:r>
      <w:r w:rsidRPr="007827C8">
        <w:rPr>
          <w:rFonts w:ascii="Times New Roman" w:hAnsi="Times New Roman" w:cs="Times New Roman"/>
        </w:rPr>
        <w:t>. The results</w:t>
      </w:r>
      <w:r>
        <w:rPr>
          <w:rFonts w:ascii="Times New Roman" w:hAnsi="Times New Roman" w:cs="Times New Roman"/>
        </w:rPr>
        <w:t xml:space="preserve"> of the analysis</w:t>
      </w:r>
      <w:r w:rsidRPr="007827C8">
        <w:rPr>
          <w:rFonts w:ascii="Times New Roman" w:hAnsi="Times New Roman" w:cs="Times New Roman"/>
        </w:rPr>
        <w:t xml:space="preserve"> are then required to be presented in a professionally </w:t>
      </w:r>
      <w:r>
        <w:rPr>
          <w:rFonts w:ascii="Times New Roman" w:hAnsi="Times New Roman" w:cs="Times New Roman"/>
        </w:rPr>
        <w:t>organized</w:t>
      </w:r>
      <w:r w:rsidRPr="007827C8">
        <w:rPr>
          <w:rFonts w:ascii="Times New Roman" w:hAnsi="Times New Roman" w:cs="Times New Roman"/>
        </w:rPr>
        <w:t xml:space="preserve"> report</w:t>
      </w:r>
      <w:r>
        <w:rPr>
          <w:rFonts w:ascii="Times New Roman" w:hAnsi="Times New Roman" w:cs="Times New Roman"/>
        </w:rPr>
        <w:t xml:space="preserve"> that</w:t>
      </w:r>
      <w:r w:rsidRPr="007827C8">
        <w:rPr>
          <w:rFonts w:ascii="Times New Roman" w:hAnsi="Times New Roman" w:cs="Times New Roman"/>
        </w:rPr>
        <w:t xml:space="preserve"> </w:t>
      </w:r>
      <w:r w:rsidRPr="00E15BB5">
        <w:rPr>
          <w:rFonts w:ascii="Times New Roman" w:hAnsi="Times New Roman"/>
        </w:rPr>
        <w:t xml:space="preserve">analyses and discusses both profitability so far and the various options available to help increase future profitability. </w:t>
      </w:r>
      <w:r>
        <w:rPr>
          <w:rFonts w:ascii="Times New Roman" w:hAnsi="Times New Roman"/>
        </w:rPr>
        <w:t>S</w:t>
      </w:r>
      <w:r w:rsidRPr="007827C8">
        <w:rPr>
          <w:rFonts w:ascii="Times New Roman" w:hAnsi="Times New Roman" w:cs="Times New Roman"/>
        </w:rPr>
        <w:t xml:space="preserve">ome specific expectations </w:t>
      </w:r>
      <w:r>
        <w:rPr>
          <w:rFonts w:ascii="Times New Roman" w:hAnsi="Times New Roman" w:cs="Times New Roman"/>
        </w:rPr>
        <w:t xml:space="preserve">are </w:t>
      </w:r>
      <w:r w:rsidRPr="007827C8">
        <w:rPr>
          <w:rFonts w:ascii="Times New Roman" w:hAnsi="Times New Roman" w:cs="Times New Roman"/>
        </w:rPr>
        <w:t xml:space="preserve">as follows:  </w:t>
      </w:r>
    </w:p>
    <w:p w14:paraId="3C3B2693" w14:textId="77777777" w:rsidR="00DE3991" w:rsidRDefault="00DE3991" w:rsidP="00DE3991">
      <w:pPr>
        <w:pStyle w:val="NormalWeb"/>
        <w:numPr>
          <w:ilvl w:val="0"/>
          <w:numId w:val="1"/>
        </w:numPr>
        <w:shd w:val="clear" w:color="auto" w:fill="FFFFFF"/>
        <w:spacing w:after="0" w:line="360" w:lineRule="auto"/>
        <w:jc w:val="both"/>
      </w:pPr>
      <w:r>
        <w:t xml:space="preserve">Analyse the past two financial year’s sales figures </w:t>
      </w:r>
      <w:proofErr w:type="gramStart"/>
      <w:r>
        <w:t>-  has</w:t>
      </w:r>
      <w:proofErr w:type="gramEnd"/>
      <w:r>
        <w:t xml:space="preserve"> the business been profitable? Identify the key variables/features (</w:t>
      </w:r>
      <w:proofErr w:type="spellStart"/>
      <w:r>
        <w:t>eg</w:t>
      </w:r>
      <w:proofErr w:type="spellEnd"/>
      <w:r>
        <w:t xml:space="preserve"> products, costs, customer revenues, time, etc.) which have </w:t>
      </w:r>
      <w:proofErr w:type="spellStart"/>
      <w:proofErr w:type="gramStart"/>
      <w:r>
        <w:t>lead</w:t>
      </w:r>
      <w:proofErr w:type="spellEnd"/>
      <w:proofErr w:type="gramEnd"/>
      <w:r>
        <w:t xml:space="preserve"> to this outcome.</w:t>
      </w:r>
    </w:p>
    <w:p w14:paraId="4443BADB" w14:textId="77777777" w:rsidR="00DE3991" w:rsidRDefault="00DE3991" w:rsidP="00DE3991">
      <w:pPr>
        <w:pStyle w:val="NormalWeb"/>
        <w:numPr>
          <w:ilvl w:val="0"/>
          <w:numId w:val="1"/>
        </w:numPr>
        <w:shd w:val="clear" w:color="auto" w:fill="FFFFFF"/>
        <w:spacing w:after="0" w:line="360" w:lineRule="auto"/>
        <w:jc w:val="both"/>
      </w:pPr>
      <w:r w:rsidRPr="00E15BB5">
        <w:t xml:space="preserve">Predict </w:t>
      </w:r>
      <w:r>
        <w:t xml:space="preserve">the likely </w:t>
      </w:r>
      <w:r w:rsidRPr="00E15BB5">
        <w:t>profit</w:t>
      </w:r>
      <w:r>
        <w:t>s</w:t>
      </w:r>
      <w:r w:rsidRPr="00E15BB5">
        <w:t xml:space="preserve"> for the final quarter of the financial year</w:t>
      </w:r>
      <w:r>
        <w:t xml:space="preserve"> of 2020 (April – June) and for the following financial year July 2020 – June 2021 (predictive analysis)</w:t>
      </w:r>
    </w:p>
    <w:p w14:paraId="75643B26" w14:textId="77777777" w:rsidR="00DE3991" w:rsidRDefault="00DE3991" w:rsidP="00DE3991">
      <w:pPr>
        <w:pStyle w:val="NormalWeb"/>
        <w:numPr>
          <w:ilvl w:val="0"/>
          <w:numId w:val="1"/>
        </w:numPr>
        <w:shd w:val="clear" w:color="auto" w:fill="FFFFFF"/>
        <w:spacing w:after="0" w:line="360" w:lineRule="auto"/>
        <w:jc w:val="both"/>
      </w:pPr>
      <w:r>
        <w:t xml:space="preserve">Discuss (briefly) options for improving profitability based on your analysis in the first bullet. </w:t>
      </w:r>
    </w:p>
    <w:p w14:paraId="213E079C" w14:textId="77777777" w:rsidR="00DE3991" w:rsidRPr="00E15BB5" w:rsidRDefault="00DE3991" w:rsidP="00DE3991">
      <w:pPr>
        <w:pStyle w:val="NormalWeb"/>
        <w:numPr>
          <w:ilvl w:val="0"/>
          <w:numId w:val="1"/>
        </w:numPr>
        <w:shd w:val="clear" w:color="auto" w:fill="FFFFFF"/>
        <w:spacing w:after="0" w:line="360" w:lineRule="auto"/>
        <w:jc w:val="both"/>
      </w:pPr>
      <w:r>
        <w:t xml:space="preserve">Identify at least one </w:t>
      </w:r>
      <w:r w:rsidRPr="00E15BB5">
        <w:t xml:space="preserve">business issue you have identified </w:t>
      </w:r>
      <w:r>
        <w:t xml:space="preserve">from </w:t>
      </w:r>
      <w:r w:rsidRPr="00E15BB5">
        <w:t xml:space="preserve">your analysis that </w:t>
      </w:r>
      <w:r>
        <w:t xml:space="preserve">the business should </w:t>
      </w:r>
      <w:r w:rsidRPr="00E15BB5">
        <w:t xml:space="preserve">further </w:t>
      </w:r>
      <w:r>
        <w:t>explore</w:t>
      </w:r>
      <w:r w:rsidRPr="00E15BB5">
        <w:t>. Clearly explain your reasoning</w:t>
      </w:r>
      <w:r>
        <w:t xml:space="preserve"> using data to support your discussion</w:t>
      </w:r>
    </w:p>
    <w:p w14:paraId="63B6A73D" w14:textId="77777777" w:rsidR="00DE3991" w:rsidRDefault="00DE3991" w:rsidP="00DE3991">
      <w:pPr>
        <w:pStyle w:val="NormalWeb"/>
        <w:numPr>
          <w:ilvl w:val="0"/>
          <w:numId w:val="1"/>
        </w:numPr>
        <w:shd w:val="clear" w:color="auto" w:fill="FFFFFF"/>
        <w:spacing w:after="0" w:line="360" w:lineRule="auto"/>
        <w:jc w:val="both"/>
      </w:pPr>
      <w:r>
        <w:t xml:space="preserve">Advise them on their expansion plans – Is it feasible to repay the $350000 costs within 5 years from the profits of the band room expansion given current interest rates? What should they charge? Justify your answer with calculations. </w:t>
      </w:r>
    </w:p>
    <w:p w14:paraId="713AB882" w14:textId="77777777" w:rsidR="00DE3991" w:rsidRDefault="00DE3991" w:rsidP="00DE3991">
      <w:pPr>
        <w:pStyle w:val="NormalWeb"/>
        <w:numPr>
          <w:ilvl w:val="0"/>
          <w:numId w:val="1"/>
        </w:numPr>
        <w:shd w:val="clear" w:color="auto" w:fill="FFFFFF"/>
        <w:spacing w:after="0" w:line="360" w:lineRule="auto"/>
        <w:jc w:val="both"/>
      </w:pPr>
      <w:r w:rsidRPr="00E15BB5">
        <w:t>Make</w:t>
      </w:r>
      <w:r>
        <w:t xml:space="preserve"> two</w:t>
      </w:r>
      <w:r w:rsidRPr="00E15BB5">
        <w:t xml:space="preserve"> </w:t>
      </w:r>
      <w:r>
        <w:t xml:space="preserve">specific </w:t>
      </w:r>
      <w:r w:rsidRPr="00E15BB5">
        <w:t>recommendations with regard to improving profitability</w:t>
      </w:r>
      <w:r>
        <w:t xml:space="preserve"> which are based on your previous analysis. </w:t>
      </w:r>
      <w:r w:rsidRPr="00E15BB5">
        <w:t xml:space="preserve"> Briefly justify these recommendations (i.e. prescribe what should be done and why this would be helpful, drawing on your </w:t>
      </w:r>
      <w:r>
        <w:t xml:space="preserve">previous </w:t>
      </w:r>
      <w:r w:rsidRPr="00E15BB5">
        <w:t xml:space="preserve">predictive and </w:t>
      </w:r>
      <w:r>
        <w:t>descriptive</w:t>
      </w:r>
      <w:r w:rsidRPr="00E15BB5">
        <w:t xml:space="preserve"> analysis).</w:t>
      </w:r>
      <w:r>
        <w:t xml:space="preserve"> (These are in addition to the expansion plans)</w:t>
      </w:r>
    </w:p>
    <w:p w14:paraId="69C1141B" w14:textId="77777777" w:rsidR="00DE3991" w:rsidRDefault="00DE3991" w:rsidP="00DE3991">
      <w:pPr>
        <w:jc w:val="both"/>
        <w:rPr>
          <w:rFonts w:ascii="Times New Roman" w:eastAsia="Times New Roman" w:hAnsi="Times New Roman" w:cs="Times New Roman"/>
          <w:b/>
          <w:sz w:val="28"/>
          <w:szCs w:val="28"/>
          <w:lang w:bidi="he-IL"/>
        </w:rPr>
      </w:pPr>
      <w:r w:rsidRPr="00644FB8">
        <w:rPr>
          <w:rFonts w:ascii="Times New Roman" w:eastAsia="Times New Roman" w:hAnsi="Times New Roman" w:cs="Times New Roman"/>
          <w:b/>
          <w:sz w:val="28"/>
          <w:szCs w:val="28"/>
          <w:lang w:bidi="he-IL"/>
        </w:rPr>
        <w:t>P</w:t>
      </w:r>
      <w:r>
        <w:rPr>
          <w:rFonts w:ascii="Times New Roman" w:eastAsia="Times New Roman" w:hAnsi="Times New Roman" w:cs="Times New Roman"/>
          <w:b/>
          <w:sz w:val="28"/>
          <w:szCs w:val="28"/>
          <w:lang w:bidi="he-IL"/>
        </w:rPr>
        <w:t>reparing the Business Report</w:t>
      </w:r>
    </w:p>
    <w:p w14:paraId="2F2D466C" w14:textId="77777777" w:rsidR="00DE3991" w:rsidRPr="00644FB8" w:rsidRDefault="00DE3991" w:rsidP="00DE3991">
      <w:pPr>
        <w:jc w:val="both"/>
        <w:rPr>
          <w:rFonts w:ascii="Times New Roman" w:eastAsia="Times New Roman" w:hAnsi="Times New Roman" w:cs="Times New Roman"/>
          <w:b/>
          <w:sz w:val="28"/>
          <w:szCs w:val="28"/>
          <w:lang w:bidi="he-IL"/>
        </w:rPr>
      </w:pPr>
      <w:r>
        <w:rPr>
          <w:rFonts w:ascii="Times New Roman" w:eastAsia="Times New Roman" w:hAnsi="Times New Roman" w:cs="Times New Roman"/>
          <w:b/>
          <w:sz w:val="28"/>
          <w:szCs w:val="28"/>
          <w:lang w:bidi="he-IL"/>
        </w:rPr>
        <w:t>R</w:t>
      </w:r>
      <w:r w:rsidRPr="00644FB8">
        <w:rPr>
          <w:rFonts w:ascii="Times New Roman" w:eastAsia="Times New Roman" w:hAnsi="Times New Roman" w:cs="Times New Roman"/>
          <w:b/>
          <w:sz w:val="28"/>
          <w:szCs w:val="28"/>
          <w:lang w:bidi="he-IL"/>
        </w:rPr>
        <w:t xml:space="preserve">eport </w:t>
      </w:r>
      <w:r>
        <w:rPr>
          <w:rFonts w:ascii="Times New Roman" w:eastAsia="Times New Roman" w:hAnsi="Times New Roman" w:cs="Times New Roman"/>
          <w:b/>
          <w:sz w:val="28"/>
          <w:szCs w:val="28"/>
          <w:lang w:bidi="he-IL"/>
        </w:rPr>
        <w:t>structure and specifications</w:t>
      </w:r>
    </w:p>
    <w:p w14:paraId="76F36550" w14:textId="77777777" w:rsidR="00DE3991" w:rsidRPr="00464798" w:rsidRDefault="00DE3991" w:rsidP="00DE3991">
      <w:pPr>
        <w:jc w:val="both"/>
        <w:rPr>
          <w:rFonts w:ascii="Times New Roman" w:eastAsia="Times New Roman" w:hAnsi="Times New Roman" w:cs="Times New Roman"/>
          <w:lang w:bidi="he-IL"/>
        </w:rPr>
      </w:pPr>
      <w:r w:rsidRPr="00464798">
        <w:rPr>
          <w:rFonts w:ascii="Times New Roman" w:eastAsia="Times New Roman" w:hAnsi="Times New Roman" w:cs="Times New Roman"/>
          <w:lang w:bidi="he-IL"/>
        </w:rPr>
        <w:t>The analysis, findings and recommendations which you prepare for Jamie and Xin Rong should be outlined in a professional business report.</w:t>
      </w:r>
      <w:r>
        <w:rPr>
          <w:rFonts w:ascii="Times New Roman" w:eastAsia="Times New Roman" w:hAnsi="Times New Roman" w:cs="Times New Roman"/>
          <w:lang w:bidi="he-IL"/>
        </w:rPr>
        <w:t xml:space="preserve"> </w:t>
      </w:r>
      <w:r w:rsidRPr="00464798">
        <w:rPr>
          <w:rFonts w:ascii="Times New Roman" w:eastAsia="Times New Roman" w:hAnsi="Times New Roman" w:cs="Times New Roman"/>
          <w:lang w:bidi="he-IL"/>
        </w:rPr>
        <w:t>This report should include</w:t>
      </w:r>
    </w:p>
    <w:p w14:paraId="58FB06DC" w14:textId="77777777" w:rsidR="00DE3991" w:rsidRPr="00F6405F" w:rsidRDefault="00DE3991" w:rsidP="00DE3991">
      <w:pPr>
        <w:numPr>
          <w:ilvl w:val="0"/>
          <w:numId w:val="4"/>
        </w:numPr>
        <w:spacing w:before="160" w:line="276" w:lineRule="auto"/>
        <w:contextualSpacing/>
        <w:jc w:val="both"/>
        <w:rPr>
          <w:rFonts w:ascii="Times New Roman" w:eastAsia="Times New Roman" w:hAnsi="Times New Roman" w:cs="Times New Roman"/>
          <w:lang w:bidi="he-IL"/>
        </w:rPr>
      </w:pPr>
      <w:r w:rsidRPr="00F6405F">
        <w:rPr>
          <w:rFonts w:ascii="Times New Roman" w:eastAsia="Times New Roman" w:hAnsi="Times New Roman" w:cs="Times New Roman"/>
          <w:lang w:bidi="he-IL"/>
        </w:rPr>
        <w:t xml:space="preserve">A brief </w:t>
      </w:r>
      <w:r w:rsidRPr="00F6405F">
        <w:rPr>
          <w:rFonts w:ascii="Times New Roman" w:eastAsia="Times New Roman" w:hAnsi="Times New Roman" w:cs="Times New Roman"/>
          <w:b/>
          <w:lang w:bidi="he-IL"/>
        </w:rPr>
        <w:t>introduction</w:t>
      </w:r>
      <w:r w:rsidRPr="00F6405F">
        <w:rPr>
          <w:rFonts w:ascii="Times New Roman" w:eastAsia="Times New Roman" w:hAnsi="Times New Roman" w:cs="Times New Roman"/>
          <w:lang w:bidi="he-IL"/>
        </w:rPr>
        <w:t xml:space="preserve"> which outlines clearly the purpose of the report.</w:t>
      </w:r>
    </w:p>
    <w:p w14:paraId="31431185" w14:textId="77777777" w:rsidR="00DE3991" w:rsidRDefault="00DE3991" w:rsidP="00DE3991">
      <w:pPr>
        <w:numPr>
          <w:ilvl w:val="0"/>
          <w:numId w:val="4"/>
        </w:numPr>
        <w:spacing w:before="160" w:line="276" w:lineRule="auto"/>
        <w:contextualSpacing/>
        <w:jc w:val="both"/>
        <w:rPr>
          <w:rFonts w:ascii="Times New Roman" w:eastAsia="Times New Roman" w:hAnsi="Times New Roman" w:cs="Times New Roman"/>
          <w:lang w:bidi="he-IL"/>
        </w:rPr>
      </w:pPr>
      <w:r w:rsidRPr="0054751D">
        <w:rPr>
          <w:rFonts w:ascii="Times New Roman" w:eastAsia="Times New Roman" w:hAnsi="Times New Roman" w:cs="Times New Roman"/>
          <w:lang w:bidi="he-IL"/>
        </w:rPr>
        <w:t>A</w:t>
      </w:r>
      <w:r w:rsidRPr="00C22AFD">
        <w:rPr>
          <w:rFonts w:ascii="Times New Roman" w:eastAsia="Times New Roman" w:hAnsi="Times New Roman" w:cs="Times New Roman"/>
          <w:lang w:bidi="he-IL"/>
        </w:rPr>
        <w:t xml:space="preserve"> discussion regarding the </w:t>
      </w:r>
      <w:r w:rsidRPr="00C22AFD">
        <w:rPr>
          <w:rFonts w:ascii="Times New Roman" w:eastAsia="Times New Roman" w:hAnsi="Times New Roman" w:cs="Times New Roman"/>
          <w:b/>
          <w:lang w:bidi="he-IL"/>
        </w:rPr>
        <w:t>results</w:t>
      </w:r>
      <w:r w:rsidRPr="00C22AFD">
        <w:rPr>
          <w:rFonts w:ascii="Times New Roman" w:eastAsia="Times New Roman" w:hAnsi="Times New Roman" w:cs="Times New Roman"/>
          <w:lang w:bidi="he-IL"/>
        </w:rPr>
        <w:t xml:space="preserve"> of your analysis.  </w:t>
      </w:r>
      <w:r>
        <w:rPr>
          <w:rFonts w:ascii="Times New Roman" w:eastAsia="Times New Roman" w:hAnsi="Times New Roman" w:cs="Times New Roman"/>
          <w:lang w:bidi="he-IL"/>
        </w:rPr>
        <w:t>Relevant descriptive, predictive and prescriptive analysis has been included.</w:t>
      </w:r>
    </w:p>
    <w:p w14:paraId="7503EEDC" w14:textId="77777777" w:rsidR="00DE3991" w:rsidRDefault="00DE3991" w:rsidP="00DE3991">
      <w:pPr>
        <w:numPr>
          <w:ilvl w:val="0"/>
          <w:numId w:val="4"/>
        </w:numPr>
        <w:spacing w:before="160" w:line="276" w:lineRule="auto"/>
        <w:contextualSpacing/>
        <w:jc w:val="both"/>
        <w:rPr>
          <w:rFonts w:ascii="Times New Roman" w:eastAsia="Times New Roman" w:hAnsi="Times New Roman" w:cs="Times New Roman"/>
          <w:lang w:bidi="he-IL"/>
        </w:rPr>
      </w:pPr>
      <w:r>
        <w:rPr>
          <w:rFonts w:ascii="Times New Roman" w:eastAsia="Times New Roman" w:hAnsi="Times New Roman" w:cs="Times New Roman"/>
          <w:lang w:bidi="he-IL"/>
        </w:rPr>
        <w:t xml:space="preserve">Relevant </w:t>
      </w:r>
      <w:r w:rsidRPr="00873CF5">
        <w:rPr>
          <w:rFonts w:ascii="Times New Roman" w:eastAsia="Times New Roman" w:hAnsi="Times New Roman" w:cs="Times New Roman"/>
          <w:b/>
          <w:lang w:bidi="he-IL"/>
        </w:rPr>
        <w:t>charts</w:t>
      </w:r>
      <w:r>
        <w:rPr>
          <w:rFonts w:ascii="Times New Roman" w:eastAsia="Times New Roman" w:hAnsi="Times New Roman" w:cs="Times New Roman"/>
          <w:lang w:bidi="he-IL"/>
        </w:rPr>
        <w:t xml:space="preserve"> which are labelled correctly and assist the reader in understanding the results of your analysis.</w:t>
      </w:r>
    </w:p>
    <w:p w14:paraId="32EF5C11" w14:textId="77777777" w:rsidR="00DE3991" w:rsidRPr="0054751D" w:rsidRDefault="00DE3991" w:rsidP="00DE3991">
      <w:pPr>
        <w:numPr>
          <w:ilvl w:val="0"/>
          <w:numId w:val="4"/>
        </w:numPr>
        <w:spacing w:before="160" w:line="276" w:lineRule="auto"/>
        <w:contextualSpacing/>
        <w:jc w:val="both"/>
        <w:rPr>
          <w:rFonts w:ascii="Times New Roman" w:eastAsia="Times New Roman" w:hAnsi="Times New Roman" w:cs="Times New Roman"/>
          <w:lang w:bidi="he-IL"/>
        </w:rPr>
      </w:pPr>
      <w:r w:rsidRPr="00C22AFD">
        <w:rPr>
          <w:rFonts w:ascii="Times New Roman" w:eastAsia="Times New Roman" w:hAnsi="Times New Roman" w:cs="Times New Roman"/>
          <w:lang w:bidi="he-IL"/>
        </w:rPr>
        <w:lastRenderedPageBreak/>
        <w:t xml:space="preserve">A short </w:t>
      </w:r>
      <w:r w:rsidRPr="00C22AFD">
        <w:rPr>
          <w:rFonts w:ascii="Times New Roman" w:eastAsia="Times New Roman" w:hAnsi="Times New Roman" w:cs="Times New Roman"/>
          <w:b/>
          <w:lang w:bidi="he-IL"/>
        </w:rPr>
        <w:t>concluding summary</w:t>
      </w:r>
      <w:r w:rsidRPr="00C22AFD">
        <w:rPr>
          <w:rFonts w:ascii="Times New Roman" w:eastAsia="Times New Roman" w:hAnsi="Times New Roman" w:cs="Times New Roman"/>
          <w:lang w:bidi="he-IL"/>
        </w:rPr>
        <w:t xml:space="preserve"> of the major findings of the report.</w:t>
      </w:r>
      <w:r>
        <w:rPr>
          <w:rFonts w:ascii="Times New Roman" w:eastAsia="Times New Roman" w:hAnsi="Times New Roman" w:cs="Times New Roman"/>
          <w:lang w:bidi="he-IL"/>
        </w:rPr>
        <w:t xml:space="preserve"> </w:t>
      </w:r>
      <w:r w:rsidRPr="0054751D">
        <w:rPr>
          <w:rFonts w:ascii="Times New Roman" w:eastAsia="Times New Roman" w:hAnsi="Times New Roman" w:cs="Times New Roman"/>
          <w:lang w:bidi="he-IL"/>
        </w:rPr>
        <w:t xml:space="preserve">(supported by </w:t>
      </w:r>
      <w:r>
        <w:rPr>
          <w:rFonts w:ascii="Times New Roman" w:eastAsia="Times New Roman" w:hAnsi="Times New Roman" w:cs="Times New Roman"/>
          <w:lang w:bidi="he-IL"/>
        </w:rPr>
        <w:t xml:space="preserve">relevant data: </w:t>
      </w:r>
      <w:proofErr w:type="spellStart"/>
      <w:r>
        <w:rPr>
          <w:rFonts w:ascii="Times New Roman" w:eastAsia="Times New Roman" w:hAnsi="Times New Roman" w:cs="Times New Roman"/>
          <w:lang w:bidi="he-IL"/>
        </w:rPr>
        <w:t>eg</w:t>
      </w:r>
      <w:proofErr w:type="spellEnd"/>
      <w:r>
        <w:rPr>
          <w:rFonts w:ascii="Times New Roman" w:eastAsia="Times New Roman" w:hAnsi="Times New Roman" w:cs="Times New Roman"/>
          <w:lang w:bidi="he-IL"/>
        </w:rPr>
        <w:t>, use final figures you have calculated. etc</w:t>
      </w:r>
      <w:r w:rsidRPr="0054751D">
        <w:rPr>
          <w:rFonts w:ascii="Times New Roman" w:eastAsia="Times New Roman" w:hAnsi="Times New Roman" w:cs="Times New Roman"/>
          <w:lang w:bidi="he-IL"/>
        </w:rPr>
        <w:t>)</w:t>
      </w:r>
    </w:p>
    <w:p w14:paraId="23ABD29E" w14:textId="77777777" w:rsidR="00DE3991" w:rsidRDefault="00DE3991" w:rsidP="00DE3991">
      <w:pPr>
        <w:numPr>
          <w:ilvl w:val="0"/>
          <w:numId w:val="3"/>
        </w:numPr>
        <w:spacing w:before="160" w:line="276" w:lineRule="auto"/>
        <w:contextualSpacing/>
        <w:jc w:val="both"/>
        <w:rPr>
          <w:rFonts w:ascii="Times New Roman" w:eastAsia="Times New Roman" w:hAnsi="Times New Roman" w:cs="Times New Roman"/>
          <w:lang w:bidi="he-IL"/>
        </w:rPr>
      </w:pPr>
      <w:r w:rsidRPr="00C22AFD">
        <w:rPr>
          <w:rFonts w:ascii="Times New Roman" w:eastAsia="Times New Roman" w:hAnsi="Times New Roman" w:cs="Times New Roman"/>
          <w:b/>
          <w:lang w:bidi="he-IL"/>
        </w:rPr>
        <w:t xml:space="preserve">Clear recommendations </w:t>
      </w:r>
      <w:r>
        <w:rPr>
          <w:rFonts w:ascii="Times New Roman" w:eastAsia="Times New Roman" w:hAnsi="Times New Roman" w:cs="Times New Roman"/>
          <w:lang w:bidi="he-IL"/>
        </w:rPr>
        <w:t xml:space="preserve">that the business owner </w:t>
      </w:r>
      <w:r w:rsidRPr="00C22AFD">
        <w:rPr>
          <w:rFonts w:ascii="Times New Roman" w:eastAsia="Times New Roman" w:hAnsi="Times New Roman" w:cs="Times New Roman"/>
          <w:lang w:bidi="he-IL"/>
        </w:rPr>
        <w:t>can adopt. These recommendations must be drawn from the analysis you have carried out</w:t>
      </w:r>
      <w:r>
        <w:rPr>
          <w:rFonts w:ascii="Times New Roman" w:eastAsia="Times New Roman" w:hAnsi="Times New Roman" w:cs="Times New Roman"/>
          <w:lang w:bidi="he-IL"/>
        </w:rPr>
        <w:t xml:space="preserve"> in the body of the report</w:t>
      </w:r>
      <w:r w:rsidRPr="00C22AFD">
        <w:rPr>
          <w:rFonts w:ascii="Times New Roman" w:eastAsia="Times New Roman" w:hAnsi="Times New Roman" w:cs="Times New Roman"/>
          <w:lang w:bidi="he-IL"/>
        </w:rPr>
        <w:t>.</w:t>
      </w:r>
    </w:p>
    <w:p w14:paraId="11BBB418" w14:textId="77777777" w:rsidR="00DE3991" w:rsidRPr="00C22AFD" w:rsidRDefault="00DE3991" w:rsidP="00DE3991">
      <w:pPr>
        <w:numPr>
          <w:ilvl w:val="0"/>
          <w:numId w:val="3"/>
        </w:numPr>
        <w:spacing w:before="160" w:line="276" w:lineRule="auto"/>
        <w:contextualSpacing/>
        <w:jc w:val="both"/>
        <w:rPr>
          <w:rFonts w:ascii="Times New Roman" w:eastAsia="Times New Roman" w:hAnsi="Times New Roman" w:cs="Times New Roman"/>
          <w:lang w:bidi="he-IL"/>
        </w:rPr>
      </w:pPr>
      <w:r>
        <w:rPr>
          <w:rFonts w:ascii="Times New Roman" w:eastAsia="Times New Roman" w:hAnsi="Times New Roman" w:cs="Times New Roman"/>
          <w:b/>
          <w:lang w:bidi="he-IL"/>
        </w:rPr>
        <w:t xml:space="preserve">You should incorporate good report writing practices - refer to “Writing a Business Report” on the assignment page. </w:t>
      </w:r>
    </w:p>
    <w:p w14:paraId="2BE61594" w14:textId="77777777" w:rsidR="00DE3991" w:rsidRPr="007827C8" w:rsidRDefault="00DE3991" w:rsidP="00DE3991">
      <w:pPr>
        <w:spacing w:before="160"/>
        <w:jc w:val="both"/>
        <w:rPr>
          <w:rFonts w:ascii="Times New Roman" w:eastAsia="Times New Roman" w:hAnsi="Times New Roman" w:cs="Times New Roman"/>
          <w:b/>
          <w:sz w:val="28"/>
          <w:szCs w:val="28"/>
          <w:lang w:bidi="he-IL"/>
        </w:rPr>
      </w:pPr>
      <w:r w:rsidRPr="007827C8">
        <w:rPr>
          <w:rFonts w:ascii="Times New Roman" w:eastAsia="Times New Roman" w:hAnsi="Times New Roman" w:cs="Times New Roman"/>
          <w:b/>
          <w:sz w:val="28"/>
          <w:szCs w:val="28"/>
          <w:lang w:bidi="he-IL"/>
        </w:rPr>
        <w:t xml:space="preserve">Report </w:t>
      </w:r>
      <w:r>
        <w:rPr>
          <w:rFonts w:ascii="Times New Roman" w:eastAsia="Times New Roman" w:hAnsi="Times New Roman" w:cs="Times New Roman"/>
          <w:b/>
          <w:sz w:val="28"/>
          <w:szCs w:val="28"/>
          <w:lang w:bidi="he-IL"/>
        </w:rPr>
        <w:t>f</w:t>
      </w:r>
      <w:r w:rsidRPr="007827C8">
        <w:rPr>
          <w:rFonts w:ascii="Times New Roman" w:eastAsia="Times New Roman" w:hAnsi="Times New Roman" w:cs="Times New Roman"/>
          <w:b/>
          <w:sz w:val="28"/>
          <w:szCs w:val="28"/>
          <w:lang w:bidi="he-IL"/>
        </w:rPr>
        <w:t>ormat</w:t>
      </w:r>
    </w:p>
    <w:p w14:paraId="34D6A024" w14:textId="77777777" w:rsidR="00DE3991" w:rsidRPr="00F6405F" w:rsidRDefault="00DE3991" w:rsidP="00DE3991">
      <w:pPr>
        <w:jc w:val="both"/>
        <w:rPr>
          <w:rFonts w:ascii="Times New Roman" w:eastAsia="Times New Roman" w:hAnsi="Times New Roman" w:cs="Times New Roman"/>
          <w:lang w:bidi="he-IL"/>
        </w:rPr>
      </w:pPr>
      <w:r w:rsidRPr="00F6405F">
        <w:rPr>
          <w:rFonts w:ascii="Times New Roman" w:eastAsia="Times New Roman" w:hAnsi="Times New Roman" w:cs="Times New Roman"/>
          <w:lang w:bidi="he-IL"/>
        </w:rPr>
        <w:t xml:space="preserve">The report should be developed using the guidelines </w:t>
      </w:r>
      <w:r w:rsidRPr="008F270B">
        <w:rPr>
          <w:rFonts w:ascii="Times New Roman" w:eastAsia="Times New Roman" w:hAnsi="Times New Roman" w:cs="Times New Roman"/>
          <w:lang w:bidi="he-IL"/>
        </w:rPr>
        <w:t>covered in Canvas and workshops</w:t>
      </w:r>
      <w:r>
        <w:rPr>
          <w:rFonts w:ascii="Times New Roman" w:eastAsia="Times New Roman" w:hAnsi="Times New Roman" w:cs="Times New Roman"/>
          <w:lang w:bidi="he-IL"/>
        </w:rPr>
        <w:t xml:space="preserve">. </w:t>
      </w:r>
      <w:r w:rsidRPr="00F6405F">
        <w:rPr>
          <w:rFonts w:ascii="Times New Roman" w:eastAsia="Times New Roman" w:hAnsi="Times New Roman" w:cs="Times New Roman"/>
          <w:lang w:bidi="he-IL"/>
        </w:rPr>
        <w:t>Specifically, you should:</w:t>
      </w:r>
    </w:p>
    <w:p w14:paraId="28CA4299" w14:textId="77777777" w:rsidR="00DE3991" w:rsidRPr="00F6405F" w:rsidRDefault="00DE3991" w:rsidP="00DE3991">
      <w:pPr>
        <w:numPr>
          <w:ilvl w:val="0"/>
          <w:numId w:val="5"/>
        </w:numPr>
        <w:spacing w:before="160" w:line="276" w:lineRule="auto"/>
        <w:contextualSpacing/>
        <w:jc w:val="both"/>
        <w:rPr>
          <w:rFonts w:ascii="Times New Roman" w:eastAsia="Times New Roman" w:hAnsi="Times New Roman" w:cs="Times New Roman"/>
          <w:lang w:bidi="he-IL"/>
        </w:rPr>
      </w:pPr>
      <w:r w:rsidRPr="00F6405F">
        <w:rPr>
          <w:rFonts w:ascii="Times New Roman" w:eastAsia="Times New Roman" w:hAnsi="Times New Roman" w:cs="Times New Roman"/>
          <w:lang w:bidi="he-IL"/>
        </w:rPr>
        <w:t>Ensure your report is concise</w:t>
      </w:r>
      <w:r>
        <w:rPr>
          <w:rFonts w:ascii="Times New Roman" w:eastAsia="Times New Roman" w:hAnsi="Times New Roman" w:cs="Times New Roman"/>
          <w:lang w:bidi="he-IL"/>
        </w:rPr>
        <w:t xml:space="preserve"> </w:t>
      </w:r>
      <w:r w:rsidRPr="00E60FB4">
        <w:rPr>
          <w:rFonts w:ascii="Times New Roman" w:eastAsia="Times New Roman" w:hAnsi="Times New Roman" w:cs="Times New Roman"/>
          <w:color w:val="FF0000"/>
          <w:lang w:bidi="he-IL"/>
        </w:rPr>
        <w:t xml:space="preserve">- No more than 1200 words.  </w:t>
      </w:r>
      <w:r w:rsidRPr="00F6405F">
        <w:rPr>
          <w:rFonts w:ascii="Times New Roman" w:eastAsia="Times New Roman" w:hAnsi="Times New Roman" w:cs="Times New Roman"/>
          <w:lang w:bidi="he-IL"/>
        </w:rPr>
        <w:t>This word count includes title page and TOC.  It does not include appendices</w:t>
      </w:r>
    </w:p>
    <w:p w14:paraId="6FD2DE10" w14:textId="01DF4F3B" w:rsidR="00DE3991" w:rsidRPr="001C2BC3" w:rsidRDefault="00DE3991" w:rsidP="001C2BC3">
      <w:pPr>
        <w:numPr>
          <w:ilvl w:val="0"/>
          <w:numId w:val="3"/>
        </w:numPr>
        <w:spacing w:before="160" w:line="276" w:lineRule="auto"/>
        <w:contextualSpacing/>
        <w:jc w:val="both"/>
        <w:rPr>
          <w:rFonts w:ascii="Times New Roman" w:eastAsia="Times New Roman" w:hAnsi="Times New Roman" w:cs="Times New Roman"/>
          <w:lang w:bidi="he-IL"/>
        </w:rPr>
      </w:pPr>
      <w:r w:rsidRPr="001C2BC3">
        <w:rPr>
          <w:rFonts w:ascii="Times New Roman" w:eastAsia="Times New Roman" w:hAnsi="Times New Roman" w:cs="Times New Roman"/>
          <w:lang w:bidi="he-IL"/>
        </w:rPr>
        <w:t>Include relevant charts and tables you have created in the body of your report (appropriately labelled). The charts and tables (screenshots of your spreadsheet are not appropriate) must be discussed as part of the paper.</w:t>
      </w:r>
    </w:p>
    <w:p w14:paraId="079DFB62" w14:textId="77777777" w:rsidR="00DE3991" w:rsidRDefault="00DE3991" w:rsidP="00DE3991">
      <w:pPr>
        <w:numPr>
          <w:ilvl w:val="0"/>
          <w:numId w:val="3"/>
        </w:numPr>
        <w:spacing w:before="160" w:line="276" w:lineRule="auto"/>
        <w:contextualSpacing/>
        <w:jc w:val="both"/>
        <w:rPr>
          <w:rFonts w:ascii="Times New Roman" w:eastAsia="Times New Roman" w:hAnsi="Times New Roman" w:cs="Times New Roman"/>
          <w:lang w:bidi="he-IL"/>
        </w:rPr>
      </w:pPr>
      <w:r w:rsidRPr="00F6405F">
        <w:rPr>
          <w:rFonts w:ascii="Times New Roman" w:eastAsia="Times New Roman" w:hAnsi="Times New Roman" w:cs="Times New Roman"/>
          <w:lang w:bidi="he-IL"/>
        </w:rPr>
        <w:t>In an appendix include screen shots of calculations (as discussed below) which you have used to assist in your analysis. (Note: You do not need to refer to this appendix in the body of your report.)</w:t>
      </w:r>
      <w:r>
        <w:rPr>
          <w:rFonts w:ascii="Times New Roman" w:eastAsia="Times New Roman" w:hAnsi="Times New Roman" w:cs="Times New Roman"/>
          <w:lang w:bidi="he-IL"/>
        </w:rPr>
        <w:t xml:space="preserve"> A guide to inserting screen shots commences on page 4 of this document.</w:t>
      </w:r>
    </w:p>
    <w:p w14:paraId="52C1A3E9" w14:textId="77777777" w:rsidR="00DE3991" w:rsidRPr="00F6405F" w:rsidRDefault="00DE3991" w:rsidP="00DE3991">
      <w:pPr>
        <w:numPr>
          <w:ilvl w:val="0"/>
          <w:numId w:val="3"/>
        </w:numPr>
        <w:spacing w:before="160" w:line="276" w:lineRule="auto"/>
        <w:contextualSpacing/>
        <w:jc w:val="both"/>
        <w:rPr>
          <w:rFonts w:ascii="Times New Roman" w:eastAsia="Times New Roman" w:hAnsi="Times New Roman" w:cs="Times New Roman"/>
          <w:lang w:bidi="he-IL"/>
        </w:rPr>
      </w:pPr>
      <w:r>
        <w:rPr>
          <w:rFonts w:ascii="Times New Roman" w:eastAsia="Times New Roman" w:hAnsi="Times New Roman" w:cs="Times New Roman"/>
          <w:lang w:bidi="he-IL"/>
        </w:rPr>
        <w:t>Do not include references or citations in this report</w:t>
      </w:r>
    </w:p>
    <w:p w14:paraId="43E23392" w14:textId="7F5810D8" w:rsidR="00DE3991" w:rsidRDefault="00DE3991">
      <w:pPr>
        <w:rPr>
          <w:sz w:val="22"/>
          <w:szCs w:val="22"/>
        </w:rPr>
      </w:pPr>
    </w:p>
    <w:p w14:paraId="1F014DB7" w14:textId="77777777" w:rsidR="001C2BC3" w:rsidRDefault="001C2BC3" w:rsidP="00DE3991">
      <w:pPr>
        <w:jc w:val="both"/>
        <w:rPr>
          <w:rFonts w:ascii="Times New Roman" w:eastAsia="Times New Roman" w:hAnsi="Times New Roman" w:cs="Times New Roman"/>
          <w:b/>
          <w:sz w:val="32"/>
          <w:szCs w:val="32"/>
          <w:u w:val="single"/>
          <w:lang w:bidi="he-IL"/>
        </w:rPr>
      </w:pPr>
    </w:p>
    <w:p w14:paraId="28DA7397" w14:textId="67DCDC6E" w:rsidR="00DE3991" w:rsidRPr="00BD3AD2" w:rsidRDefault="00DE3991" w:rsidP="00DE3991">
      <w:pPr>
        <w:jc w:val="both"/>
        <w:rPr>
          <w:rFonts w:ascii="Times New Roman" w:eastAsia="Times New Roman" w:hAnsi="Times New Roman" w:cs="Times New Roman"/>
          <w:sz w:val="32"/>
          <w:szCs w:val="32"/>
          <w:u w:val="single"/>
          <w:lang w:bidi="he-IL"/>
        </w:rPr>
      </w:pPr>
      <w:r w:rsidRPr="00BD3AD2">
        <w:rPr>
          <w:rFonts w:ascii="Times New Roman" w:eastAsia="Times New Roman" w:hAnsi="Times New Roman" w:cs="Times New Roman"/>
          <w:b/>
          <w:sz w:val="32"/>
          <w:szCs w:val="32"/>
          <w:u w:val="single"/>
          <w:lang w:bidi="he-IL"/>
        </w:rPr>
        <w:t>A Guide to inserting a screenshot in ‘Word’</w:t>
      </w:r>
    </w:p>
    <w:p w14:paraId="5F914357" w14:textId="77777777" w:rsidR="00DE3991" w:rsidRPr="00F6405F" w:rsidRDefault="00DE3991" w:rsidP="00DE3991">
      <w:pPr>
        <w:pStyle w:val="ListParagraph"/>
        <w:numPr>
          <w:ilvl w:val="0"/>
          <w:numId w:val="6"/>
        </w:numPr>
        <w:spacing w:before="160" w:after="0"/>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t xml:space="preserve">Open and/or minimise the program/sheet you wish to create the screen shot from (in this case your Excel document). As your screenshots are designed to show calculations, you should make sure you have highlighted the relevant cell and the function is clearly visible in the function dialogue </w:t>
      </w:r>
      <w:r w:rsidRPr="00F6405F">
        <w:rPr>
          <w:rFonts w:ascii="Times New Roman" w:eastAsia="Times New Roman" w:hAnsi="Times New Roman" w:cs="Times New Roman"/>
          <w:b/>
          <w:sz w:val="24"/>
          <w:szCs w:val="24"/>
          <w:lang w:bidi="he-IL"/>
        </w:rPr>
        <w:t>(</w:t>
      </w:r>
      <w:proofErr w:type="spellStart"/>
      <w:r w:rsidRPr="00F6405F">
        <w:rPr>
          <w:rFonts w:ascii="Times New Roman" w:eastAsia="Times New Roman" w:hAnsi="Times New Roman" w:cs="Times New Roman"/>
          <w:b/>
          <w:sz w:val="24"/>
          <w:szCs w:val="24"/>
          <w:lang w:bidi="he-IL"/>
        </w:rPr>
        <w:t>fx</w:t>
      </w:r>
      <w:proofErr w:type="spellEnd"/>
      <w:r w:rsidRPr="00F6405F">
        <w:rPr>
          <w:rFonts w:ascii="Times New Roman" w:eastAsia="Times New Roman" w:hAnsi="Times New Roman" w:cs="Times New Roman"/>
          <w:b/>
          <w:sz w:val="24"/>
          <w:szCs w:val="24"/>
          <w:lang w:bidi="he-IL"/>
        </w:rPr>
        <w:t>)</w:t>
      </w:r>
      <w:r w:rsidRPr="00F6405F">
        <w:rPr>
          <w:rFonts w:ascii="Times New Roman" w:eastAsia="Times New Roman" w:hAnsi="Times New Roman" w:cs="Times New Roman"/>
          <w:sz w:val="24"/>
          <w:szCs w:val="24"/>
          <w:lang w:bidi="he-IL"/>
        </w:rPr>
        <w:t xml:space="preserve"> box.</w:t>
      </w:r>
    </w:p>
    <w:p w14:paraId="62D1587D" w14:textId="77777777" w:rsidR="00DE3991" w:rsidRPr="00F6405F" w:rsidRDefault="00DE3991" w:rsidP="00DE3991">
      <w:pPr>
        <w:pStyle w:val="ListParagraph"/>
        <w:numPr>
          <w:ilvl w:val="0"/>
          <w:numId w:val="6"/>
        </w:numPr>
        <w:spacing w:before="160" w:after="0"/>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t>Open your ‘Word’ document.</w:t>
      </w:r>
    </w:p>
    <w:p w14:paraId="143CA53B" w14:textId="77777777" w:rsidR="00DE3991" w:rsidRPr="00F6405F" w:rsidRDefault="00DE3991" w:rsidP="00DE3991">
      <w:pPr>
        <w:pStyle w:val="ListParagraph"/>
        <w:numPr>
          <w:ilvl w:val="0"/>
          <w:numId w:val="6"/>
        </w:numPr>
        <w:spacing w:before="160" w:after="0"/>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t>Select Insert/Screenshot/Screen Clipping.</w:t>
      </w:r>
    </w:p>
    <w:p w14:paraId="759B7889" w14:textId="77777777" w:rsidR="00DE3991" w:rsidRPr="00F6405F" w:rsidRDefault="00DE3991" w:rsidP="00DE3991">
      <w:pPr>
        <w:pStyle w:val="ListParagraph"/>
        <w:numPr>
          <w:ilvl w:val="0"/>
          <w:numId w:val="6"/>
        </w:numPr>
        <w:spacing w:before="160" w:after="0"/>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t xml:space="preserve">Select the sheet you wish to create the screenshot from.   The screen should fade and a </w:t>
      </w:r>
      <w:r w:rsidRPr="00F6405F">
        <w:rPr>
          <w:rFonts w:ascii="Times New Roman" w:eastAsia="Times New Roman" w:hAnsi="Times New Roman" w:cs="Times New Roman"/>
          <w:b/>
          <w:sz w:val="24"/>
          <w:szCs w:val="24"/>
          <w:lang w:bidi="he-IL"/>
        </w:rPr>
        <w:t>+</w:t>
      </w:r>
      <w:r w:rsidRPr="00F6405F">
        <w:rPr>
          <w:rFonts w:ascii="Times New Roman" w:eastAsia="Times New Roman" w:hAnsi="Times New Roman" w:cs="Times New Roman"/>
          <w:sz w:val="24"/>
          <w:szCs w:val="24"/>
          <w:lang w:bidi="he-IL"/>
        </w:rPr>
        <w:t xml:space="preserve"> appear.  Use the </w:t>
      </w:r>
      <w:r w:rsidRPr="00F6405F">
        <w:rPr>
          <w:rFonts w:ascii="Times New Roman" w:eastAsia="Times New Roman" w:hAnsi="Times New Roman" w:cs="Times New Roman"/>
          <w:b/>
          <w:sz w:val="24"/>
          <w:szCs w:val="24"/>
          <w:lang w:bidi="he-IL"/>
        </w:rPr>
        <w:t>+</w:t>
      </w:r>
      <w:r w:rsidRPr="00F6405F">
        <w:rPr>
          <w:rFonts w:ascii="Times New Roman" w:eastAsia="Times New Roman" w:hAnsi="Times New Roman" w:cs="Times New Roman"/>
          <w:sz w:val="24"/>
          <w:szCs w:val="24"/>
          <w:lang w:bidi="he-IL"/>
        </w:rPr>
        <w:t xml:space="preserve"> as a cropping tool to select the required screenshot.  Note: There is no need to show every cell. (See Figure 1 in which one of the relevant cells is highlighted (B3) and the function for column B is clearly visible.)</w:t>
      </w:r>
    </w:p>
    <w:p w14:paraId="686C1122" w14:textId="77777777" w:rsidR="00DE3991" w:rsidRPr="00F6405F" w:rsidRDefault="00DE3991" w:rsidP="00DE3991">
      <w:pPr>
        <w:pStyle w:val="ListParagraph"/>
        <w:numPr>
          <w:ilvl w:val="0"/>
          <w:numId w:val="6"/>
        </w:numPr>
        <w:spacing w:before="160" w:after="0"/>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t xml:space="preserve">Label the screenshot appropriately. </w:t>
      </w:r>
    </w:p>
    <w:p w14:paraId="14DA3ED0" w14:textId="77777777" w:rsidR="00DE3991" w:rsidRPr="00BD3AD2" w:rsidRDefault="00DE3991" w:rsidP="00DE3991">
      <w:pPr>
        <w:spacing w:before="160"/>
        <w:jc w:val="both"/>
        <w:rPr>
          <w:rFonts w:ascii="Times New Roman" w:eastAsia="Times New Roman" w:hAnsi="Times New Roman" w:cs="Times New Roman"/>
          <w:sz w:val="28"/>
          <w:szCs w:val="28"/>
          <w:lang w:bidi="he-IL"/>
        </w:rPr>
      </w:pPr>
      <w:r w:rsidRPr="00BD3AD2">
        <w:rPr>
          <w:rFonts w:ascii="Times New Roman" w:eastAsia="Times New Roman" w:hAnsi="Times New Roman" w:cs="Times New Roman"/>
          <w:noProof/>
          <w:sz w:val="28"/>
          <w:szCs w:val="28"/>
          <w:lang w:eastAsia="en-AU"/>
        </w:rPr>
        <w:drawing>
          <wp:inline distT="0" distB="0" distL="0" distR="0" wp14:anchorId="2BB1442F" wp14:editId="4A91831C">
            <wp:extent cx="5057775" cy="1027929"/>
            <wp:effectExtent l="19050" t="19050" r="9525" b="203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04C38.tmp"/>
                    <pic:cNvPicPr/>
                  </pic:nvPicPr>
                  <pic:blipFill>
                    <a:blip r:embed="rId5">
                      <a:extLst>
                        <a:ext uri="{28A0092B-C50C-407E-A947-70E740481C1C}">
                          <a14:useLocalDpi xmlns:a14="http://schemas.microsoft.com/office/drawing/2010/main" val="0"/>
                        </a:ext>
                      </a:extLst>
                    </a:blip>
                    <a:stretch>
                      <a:fillRect/>
                    </a:stretch>
                  </pic:blipFill>
                  <pic:spPr>
                    <a:xfrm>
                      <a:off x="0" y="0"/>
                      <a:ext cx="5058481" cy="1028072"/>
                    </a:xfrm>
                    <a:prstGeom prst="rect">
                      <a:avLst/>
                    </a:prstGeom>
                    <a:ln w="19050">
                      <a:solidFill>
                        <a:sysClr val="windowText" lastClr="000000"/>
                      </a:solidFill>
                    </a:ln>
                  </pic:spPr>
                </pic:pic>
              </a:graphicData>
            </a:graphic>
          </wp:inline>
        </w:drawing>
      </w:r>
    </w:p>
    <w:p w14:paraId="13A875E6" w14:textId="77777777" w:rsidR="00DE3991" w:rsidRPr="00F6405F" w:rsidRDefault="00DE3991" w:rsidP="00DE3991">
      <w:pPr>
        <w:spacing w:before="160"/>
        <w:jc w:val="both"/>
        <w:rPr>
          <w:rFonts w:ascii="Times New Roman" w:eastAsia="Times New Roman" w:hAnsi="Times New Roman" w:cs="Times New Roman"/>
          <w:b/>
          <w:bCs/>
          <w:noProof/>
          <w:lang w:val="en-US" w:bidi="he-IL"/>
        </w:rPr>
      </w:pPr>
      <w:r w:rsidRPr="00F6405F">
        <w:rPr>
          <w:rFonts w:ascii="Times New Roman" w:eastAsia="Times New Roman" w:hAnsi="Times New Roman" w:cs="Times New Roman"/>
          <w:lang w:bidi="he-IL"/>
        </w:rPr>
        <w:fldChar w:fldCharType="begin"/>
      </w:r>
      <w:r w:rsidRPr="00F6405F">
        <w:rPr>
          <w:rFonts w:ascii="Times New Roman" w:eastAsia="Times New Roman" w:hAnsi="Times New Roman" w:cs="Times New Roman"/>
          <w:lang w:bidi="he-IL"/>
        </w:rPr>
        <w:instrText xml:space="preserve"> TOC \h \z \c "Figure" </w:instrText>
      </w:r>
      <w:r w:rsidRPr="00F6405F">
        <w:rPr>
          <w:rFonts w:ascii="Times New Roman" w:eastAsia="Times New Roman" w:hAnsi="Times New Roman" w:cs="Times New Roman"/>
          <w:lang w:bidi="he-IL"/>
        </w:rPr>
        <w:fldChar w:fldCharType="separate"/>
      </w:r>
      <w:r w:rsidRPr="00F6405F">
        <w:rPr>
          <w:rFonts w:ascii="Times New Roman" w:eastAsia="Times New Roman" w:hAnsi="Times New Roman" w:cs="Times New Roman"/>
          <w:b/>
          <w:bCs/>
          <w:noProof/>
          <w:lang w:val="en-US" w:bidi="he-IL"/>
        </w:rPr>
        <w:t>Figure 1 - Screen shot of Countif function</w:t>
      </w:r>
    </w:p>
    <w:p w14:paraId="40BFC535" w14:textId="77777777" w:rsidR="00DE3991" w:rsidRPr="00F6405F" w:rsidRDefault="00DE3991" w:rsidP="00DE3991">
      <w:pPr>
        <w:spacing w:before="160"/>
        <w:jc w:val="both"/>
        <w:rPr>
          <w:rFonts w:ascii="Times New Roman" w:eastAsia="Times New Roman" w:hAnsi="Times New Roman" w:cs="Times New Roman"/>
          <w:b/>
          <w:lang w:bidi="he-IL"/>
        </w:rPr>
      </w:pPr>
      <w:r w:rsidRPr="00F6405F">
        <w:rPr>
          <w:rFonts w:ascii="Times New Roman" w:eastAsia="Times New Roman" w:hAnsi="Times New Roman" w:cs="Times New Roman"/>
          <w:b/>
          <w:lang w:bidi="he-IL"/>
        </w:rPr>
        <w:t xml:space="preserve">If you need to create a screenshot of a column that is not located near the </w:t>
      </w:r>
      <w:proofErr w:type="spellStart"/>
      <w:r w:rsidRPr="00F6405F">
        <w:rPr>
          <w:rFonts w:ascii="Times New Roman" w:eastAsia="Times New Roman" w:hAnsi="Times New Roman" w:cs="Times New Roman"/>
          <w:b/>
          <w:lang w:bidi="he-IL"/>
        </w:rPr>
        <w:t>fx</w:t>
      </w:r>
      <w:proofErr w:type="spellEnd"/>
      <w:r w:rsidRPr="00F6405F">
        <w:rPr>
          <w:rFonts w:ascii="Times New Roman" w:eastAsia="Times New Roman" w:hAnsi="Times New Roman" w:cs="Times New Roman"/>
          <w:b/>
          <w:lang w:bidi="he-IL"/>
        </w:rPr>
        <w:t xml:space="preserve"> box (see Figure 2) you can:</w:t>
      </w:r>
    </w:p>
    <w:p w14:paraId="17FD5521" w14:textId="77777777" w:rsidR="00DE3991" w:rsidRPr="00F6405F" w:rsidRDefault="00DE3991" w:rsidP="00DE3991">
      <w:pPr>
        <w:pStyle w:val="ListParagraph"/>
        <w:numPr>
          <w:ilvl w:val="0"/>
          <w:numId w:val="7"/>
        </w:numPr>
        <w:spacing w:before="160" w:after="0"/>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lastRenderedPageBreak/>
        <w:t>Select the relevant cell.  Double click on the cell to show the formula.</w:t>
      </w:r>
    </w:p>
    <w:p w14:paraId="6CB7826A" w14:textId="77777777" w:rsidR="00DE3991" w:rsidRPr="00F6405F" w:rsidRDefault="00DE3991" w:rsidP="00DE3991">
      <w:pPr>
        <w:pStyle w:val="ListParagraph"/>
        <w:numPr>
          <w:ilvl w:val="0"/>
          <w:numId w:val="7"/>
        </w:numPr>
        <w:spacing w:before="160" w:after="0"/>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t>Create screen clipping as per the instructions above. Provide an appropriate label.</w:t>
      </w:r>
    </w:p>
    <w:p w14:paraId="57131BE3" w14:textId="77777777" w:rsidR="00DE3991" w:rsidRPr="00F6405F" w:rsidRDefault="00DE3991" w:rsidP="00DE3991">
      <w:pPr>
        <w:pStyle w:val="ListParagraph"/>
        <w:spacing w:before="160" w:after="0"/>
        <w:jc w:val="both"/>
        <w:rPr>
          <w:rFonts w:ascii="Times New Roman" w:eastAsia="Times New Roman" w:hAnsi="Times New Roman" w:cs="Times New Roman"/>
          <w:sz w:val="24"/>
          <w:szCs w:val="24"/>
          <w:lang w:bidi="he-IL"/>
        </w:rPr>
      </w:pPr>
    </w:p>
    <w:p w14:paraId="1321A537" w14:textId="77777777" w:rsidR="00DE3991" w:rsidRPr="00F6405F" w:rsidRDefault="00DE3991" w:rsidP="00DE3991">
      <w:pPr>
        <w:pStyle w:val="ListParagraph"/>
        <w:spacing w:before="160" w:after="0"/>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noProof/>
          <w:sz w:val="24"/>
          <w:szCs w:val="24"/>
          <w:lang w:eastAsia="en-AU"/>
        </w:rPr>
        <w:drawing>
          <wp:inline distT="0" distB="0" distL="0" distR="0" wp14:anchorId="4B5FA050" wp14:editId="2E96006B">
            <wp:extent cx="3514725" cy="1274392"/>
            <wp:effectExtent l="19050" t="19050" r="9525" b="2159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0D170.tmp"/>
                    <pic:cNvPicPr/>
                  </pic:nvPicPr>
                  <pic:blipFill>
                    <a:blip r:embed="rId6">
                      <a:extLst>
                        <a:ext uri="{28A0092B-C50C-407E-A947-70E740481C1C}">
                          <a14:useLocalDpi xmlns:a14="http://schemas.microsoft.com/office/drawing/2010/main" val="0"/>
                        </a:ext>
                      </a:extLst>
                    </a:blip>
                    <a:stretch>
                      <a:fillRect/>
                    </a:stretch>
                  </pic:blipFill>
                  <pic:spPr>
                    <a:xfrm>
                      <a:off x="0" y="0"/>
                      <a:ext cx="3515216" cy="1274570"/>
                    </a:xfrm>
                    <a:prstGeom prst="rect">
                      <a:avLst/>
                    </a:prstGeom>
                    <a:ln w="19050">
                      <a:solidFill>
                        <a:sysClr val="windowText" lastClr="000000"/>
                      </a:solidFill>
                    </a:ln>
                  </pic:spPr>
                </pic:pic>
              </a:graphicData>
            </a:graphic>
          </wp:inline>
        </w:drawing>
      </w:r>
    </w:p>
    <w:p w14:paraId="0CCBE8FA" w14:textId="77777777" w:rsidR="00DE3991" w:rsidRPr="00F6405F" w:rsidRDefault="00DE3991" w:rsidP="00DE3991">
      <w:pPr>
        <w:jc w:val="both"/>
        <w:rPr>
          <w:rFonts w:ascii="Times New Roman" w:eastAsia="Times New Roman" w:hAnsi="Times New Roman" w:cs="Times New Roman"/>
          <w:b/>
          <w:lang w:bidi="he-IL"/>
        </w:rPr>
      </w:pPr>
      <w:r w:rsidRPr="00F6405F">
        <w:rPr>
          <w:rFonts w:ascii="Times New Roman" w:hAnsi="Times New Roman" w:cs="Times New Roman"/>
          <w:lang w:bidi="he-IL"/>
        </w:rPr>
        <w:fldChar w:fldCharType="end"/>
      </w:r>
      <w:r w:rsidRPr="00F6405F">
        <w:rPr>
          <w:rFonts w:ascii="Times New Roman" w:eastAsia="Times New Roman" w:hAnsi="Times New Roman" w:cs="Times New Roman"/>
          <w:b/>
          <w:lang w:bidi="he-IL"/>
        </w:rPr>
        <w:t xml:space="preserve">Figure 2 – Screenshot of </w:t>
      </w:r>
      <w:proofErr w:type="spellStart"/>
      <w:r w:rsidRPr="00F6405F">
        <w:rPr>
          <w:rFonts w:ascii="Times New Roman" w:eastAsia="Times New Roman" w:hAnsi="Times New Roman" w:cs="Times New Roman"/>
          <w:b/>
          <w:lang w:bidi="he-IL"/>
        </w:rPr>
        <w:t>Sumif</w:t>
      </w:r>
      <w:proofErr w:type="spellEnd"/>
      <w:r w:rsidRPr="00F6405F">
        <w:rPr>
          <w:rFonts w:ascii="Times New Roman" w:eastAsia="Times New Roman" w:hAnsi="Times New Roman" w:cs="Times New Roman"/>
          <w:b/>
          <w:lang w:bidi="he-IL"/>
        </w:rPr>
        <w:t xml:space="preserve"> function</w:t>
      </w:r>
    </w:p>
    <w:p w14:paraId="05B588EE" w14:textId="77777777" w:rsidR="00DE3991" w:rsidRPr="00F6405F" w:rsidRDefault="00DE3991" w:rsidP="00DE3991">
      <w:pPr>
        <w:tabs>
          <w:tab w:val="right" w:pos="9026"/>
        </w:tabs>
        <w:jc w:val="both"/>
        <w:rPr>
          <w:rFonts w:ascii="Times New Roman" w:eastAsia="Times New Roman" w:hAnsi="Times New Roman" w:cs="Times New Roman"/>
          <w:b/>
          <w:lang w:bidi="he-IL"/>
        </w:rPr>
      </w:pPr>
      <w:r w:rsidRPr="00F6405F">
        <w:rPr>
          <w:rFonts w:ascii="Times New Roman" w:eastAsia="Times New Roman" w:hAnsi="Times New Roman" w:cs="Times New Roman"/>
          <w:b/>
          <w:lang w:bidi="he-IL"/>
        </w:rPr>
        <w:t>To show several formulas in the one screenshot (see Figure 3) you can:</w:t>
      </w:r>
      <w:r w:rsidRPr="00F6405F">
        <w:rPr>
          <w:rFonts w:ascii="Times New Roman" w:eastAsia="Times New Roman" w:hAnsi="Times New Roman" w:cs="Times New Roman"/>
          <w:b/>
          <w:lang w:bidi="he-IL"/>
        </w:rPr>
        <w:tab/>
      </w:r>
    </w:p>
    <w:p w14:paraId="2052B83A" w14:textId="77777777" w:rsidR="00DE3991" w:rsidRPr="00F6405F" w:rsidRDefault="00DE3991" w:rsidP="00DE3991">
      <w:pPr>
        <w:pStyle w:val="ListParagraph"/>
        <w:numPr>
          <w:ilvl w:val="0"/>
          <w:numId w:val="8"/>
        </w:numPr>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t>Select the relevant cells.</w:t>
      </w:r>
    </w:p>
    <w:p w14:paraId="20725187" w14:textId="77777777" w:rsidR="00DE3991" w:rsidRPr="00F6405F" w:rsidRDefault="00DE3991" w:rsidP="00DE3991">
      <w:pPr>
        <w:pStyle w:val="ListParagraph"/>
        <w:numPr>
          <w:ilvl w:val="0"/>
          <w:numId w:val="8"/>
        </w:numPr>
        <w:jc w:val="both"/>
        <w:rPr>
          <w:rFonts w:ascii="Times New Roman" w:eastAsia="Times New Roman" w:hAnsi="Times New Roman" w:cs="Times New Roman"/>
          <w:sz w:val="24"/>
          <w:szCs w:val="24"/>
          <w:lang w:bidi="he-IL"/>
        </w:rPr>
      </w:pPr>
      <w:r w:rsidRPr="00F6405F">
        <w:rPr>
          <w:rFonts w:ascii="Times New Roman" w:eastAsia="Times New Roman" w:hAnsi="Times New Roman" w:cs="Times New Roman"/>
          <w:sz w:val="24"/>
          <w:szCs w:val="24"/>
          <w:lang w:bidi="he-IL"/>
        </w:rPr>
        <w:t>Select Formulas/Formula Auditing/Show formulas.</w:t>
      </w:r>
    </w:p>
    <w:p w14:paraId="5CAE7452" w14:textId="77777777" w:rsidR="00DE3991" w:rsidRPr="00F6405F" w:rsidRDefault="00DE3991" w:rsidP="00DE3991">
      <w:pPr>
        <w:pStyle w:val="ListParagraph"/>
        <w:numPr>
          <w:ilvl w:val="0"/>
          <w:numId w:val="8"/>
        </w:numPr>
        <w:jc w:val="both"/>
        <w:rPr>
          <w:rFonts w:ascii="Times New Roman" w:eastAsia="Times New Roman" w:hAnsi="Times New Roman" w:cs="Times New Roman"/>
          <w:b/>
          <w:sz w:val="24"/>
          <w:szCs w:val="24"/>
          <w:lang w:bidi="he-IL"/>
        </w:rPr>
      </w:pPr>
      <w:r w:rsidRPr="00F6405F">
        <w:rPr>
          <w:rFonts w:ascii="Times New Roman" w:eastAsia="Times New Roman" w:hAnsi="Times New Roman" w:cs="Times New Roman"/>
          <w:sz w:val="24"/>
          <w:szCs w:val="24"/>
          <w:lang w:bidi="he-IL"/>
        </w:rPr>
        <w:t>Take the screenshot as per the directions above.</w:t>
      </w:r>
      <w:r w:rsidRPr="00F6405F">
        <w:rPr>
          <w:rFonts w:ascii="Times New Roman" w:eastAsia="Times New Roman" w:hAnsi="Times New Roman" w:cs="Times New Roman"/>
          <w:b/>
          <w:sz w:val="24"/>
          <w:szCs w:val="24"/>
          <w:lang w:bidi="he-IL"/>
        </w:rPr>
        <w:t xml:space="preserve">  (NOTE:  Text needs to be large enough to be read</w:t>
      </w:r>
      <w:r w:rsidRPr="00F6405F">
        <w:rPr>
          <w:rFonts w:ascii="Times New Roman" w:eastAsia="Times New Roman" w:hAnsi="Times New Roman" w:cs="Times New Roman"/>
          <w:b/>
          <w:strike/>
          <w:sz w:val="24"/>
          <w:szCs w:val="24"/>
          <w:lang w:bidi="he-IL"/>
        </w:rPr>
        <w:t xml:space="preserve"> </w:t>
      </w:r>
      <w:r w:rsidRPr="00F6405F">
        <w:rPr>
          <w:rFonts w:ascii="Times New Roman" w:eastAsia="Times New Roman" w:hAnsi="Times New Roman" w:cs="Times New Roman"/>
          <w:b/>
          <w:sz w:val="24"/>
          <w:szCs w:val="24"/>
          <w:lang w:bidi="he-IL"/>
        </w:rPr>
        <w:t>clearly.)</w:t>
      </w:r>
    </w:p>
    <w:p w14:paraId="722C008D" w14:textId="77777777" w:rsidR="00DE3991" w:rsidRPr="00DE3991" w:rsidRDefault="00DE3991" w:rsidP="00DE3991">
      <w:pPr>
        <w:pStyle w:val="ListParagraph"/>
        <w:numPr>
          <w:ilvl w:val="0"/>
          <w:numId w:val="8"/>
        </w:numPr>
        <w:jc w:val="both"/>
        <w:rPr>
          <w:rFonts w:ascii="Times New Roman" w:eastAsia="Times New Roman" w:hAnsi="Times New Roman" w:cs="Times New Roman"/>
          <w:b/>
          <w:lang w:bidi="he-IL"/>
        </w:rPr>
      </w:pPr>
      <w:r w:rsidRPr="00BD3AD2">
        <w:rPr>
          <w:noProof/>
          <w:sz w:val="28"/>
          <w:szCs w:val="28"/>
          <w:lang w:eastAsia="en-AU"/>
        </w:rPr>
        <w:drawing>
          <wp:inline distT="0" distB="0" distL="0" distR="0" wp14:anchorId="1D1E0E65" wp14:editId="251B0532">
            <wp:extent cx="6001338" cy="1228725"/>
            <wp:effectExtent l="19050" t="19050" r="19050" b="9525"/>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09C36.tmp"/>
                    <pic:cNvPicPr/>
                  </pic:nvPicPr>
                  <pic:blipFill>
                    <a:blip r:embed="rId7">
                      <a:extLst>
                        <a:ext uri="{28A0092B-C50C-407E-A947-70E740481C1C}">
                          <a14:useLocalDpi xmlns:a14="http://schemas.microsoft.com/office/drawing/2010/main" val="0"/>
                        </a:ext>
                      </a:extLst>
                    </a:blip>
                    <a:stretch>
                      <a:fillRect/>
                    </a:stretch>
                  </pic:blipFill>
                  <pic:spPr>
                    <a:xfrm>
                      <a:off x="0" y="0"/>
                      <a:ext cx="6011096" cy="1230723"/>
                    </a:xfrm>
                    <a:prstGeom prst="rect">
                      <a:avLst/>
                    </a:prstGeom>
                    <a:ln w="12700">
                      <a:solidFill>
                        <a:sysClr val="windowText" lastClr="000000"/>
                      </a:solidFill>
                    </a:ln>
                  </pic:spPr>
                </pic:pic>
              </a:graphicData>
            </a:graphic>
          </wp:inline>
        </w:drawing>
      </w:r>
      <w:r w:rsidRPr="00DE3991">
        <w:rPr>
          <w:rFonts w:ascii="Times New Roman" w:eastAsia="Times New Roman" w:hAnsi="Times New Roman" w:cs="Times New Roman"/>
          <w:b/>
          <w:lang w:bidi="he-IL"/>
        </w:rPr>
        <w:t>Figure 3 – Screenshot showing functions in several columns</w:t>
      </w:r>
    </w:p>
    <w:p w14:paraId="708B3E1B" w14:textId="77777777" w:rsidR="00DE3991" w:rsidRPr="00DE3991" w:rsidRDefault="00DE3991">
      <w:pPr>
        <w:rPr>
          <w:sz w:val="22"/>
          <w:szCs w:val="22"/>
        </w:rPr>
      </w:pPr>
    </w:p>
    <w:sectPr w:rsidR="00DE3991" w:rsidRPr="00DE3991" w:rsidSect="003324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5FF"/>
    <w:multiLevelType w:val="hybridMultilevel"/>
    <w:tmpl w:val="965E1F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20C0485"/>
    <w:multiLevelType w:val="hybridMultilevel"/>
    <w:tmpl w:val="2EF6E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8C39F3"/>
    <w:multiLevelType w:val="hybridMultilevel"/>
    <w:tmpl w:val="1898CED8"/>
    <w:lvl w:ilvl="0" w:tplc="0C090001">
      <w:start w:val="1"/>
      <w:numFmt w:val="bullet"/>
      <w:lvlText w:val=""/>
      <w:lvlJc w:val="left"/>
      <w:pPr>
        <w:ind w:left="720" w:hanging="360"/>
      </w:pPr>
      <w:rPr>
        <w:rFonts w:ascii="Symbol" w:hAnsi="Symbol" w:hint="default"/>
      </w:rPr>
    </w:lvl>
    <w:lvl w:ilvl="1" w:tplc="DA2EA882">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312BCA"/>
    <w:multiLevelType w:val="hybridMultilevel"/>
    <w:tmpl w:val="3A6C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5A084E"/>
    <w:multiLevelType w:val="hybridMultilevel"/>
    <w:tmpl w:val="8900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AC29EE"/>
    <w:multiLevelType w:val="hybridMultilevel"/>
    <w:tmpl w:val="7F9880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491C42"/>
    <w:multiLevelType w:val="hybridMultilevel"/>
    <w:tmpl w:val="5C6AD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AD6CEA"/>
    <w:multiLevelType w:val="hybridMultilevel"/>
    <w:tmpl w:val="028CF7F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91"/>
    <w:rsid w:val="001C2BC3"/>
    <w:rsid w:val="00332436"/>
    <w:rsid w:val="00DE3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F363E7"/>
  <w15:chartTrackingRefBased/>
  <w15:docId w15:val="{D6BB2A94-54FA-564D-97CA-01E5E06D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991"/>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DE3991"/>
    <w:rPr>
      <w:color w:val="0563C1" w:themeColor="hyperlink"/>
      <w:u w:val="single"/>
    </w:rPr>
  </w:style>
  <w:style w:type="character" w:styleId="FollowedHyperlink">
    <w:name w:val="FollowedHyperlink"/>
    <w:basedOn w:val="DefaultParagraphFont"/>
    <w:uiPriority w:val="99"/>
    <w:semiHidden/>
    <w:unhideWhenUsed/>
    <w:rsid w:val="00DE3991"/>
    <w:rPr>
      <w:color w:val="954F72" w:themeColor="followedHyperlink"/>
      <w:u w:val="single"/>
    </w:rPr>
  </w:style>
  <w:style w:type="paragraph" w:styleId="ListParagraph">
    <w:name w:val="List Paragraph"/>
    <w:basedOn w:val="Normal"/>
    <w:uiPriority w:val="34"/>
    <w:qFormat/>
    <w:rsid w:val="00DE3991"/>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2020-09-13T05:13:00Z</dcterms:created>
  <dcterms:modified xsi:type="dcterms:W3CDTF">2020-09-13T05:28:00Z</dcterms:modified>
</cp:coreProperties>
</file>