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1E86A" w14:textId="77777777" w:rsidR="001A4516" w:rsidRDefault="001A4516" w:rsidP="001A4516">
      <w:pPr>
        <w:pStyle w:val="Heading1"/>
        <w:shd w:val="clear" w:color="auto" w:fill="FFFFFF"/>
        <w:rPr>
          <w:rFonts w:ascii="Lucida Sans Unicode" w:hAnsi="Lucida Sans Unicode" w:cs="Lucida Sans Unicode"/>
          <w:b w:val="0"/>
          <w:bCs w:val="0"/>
          <w:color w:val="494C4E"/>
          <w:spacing w:val="3"/>
        </w:rPr>
      </w:pPr>
      <w:r>
        <w:rPr>
          <w:rFonts w:ascii="Lucida Sans Unicode" w:hAnsi="Lucida Sans Unicode" w:cs="Lucida Sans Unicode"/>
          <w:b w:val="0"/>
          <w:bCs w:val="0"/>
          <w:color w:val="494C4E"/>
          <w:spacing w:val="3"/>
        </w:rPr>
        <w:t>Step 5: Research AWS</w:t>
      </w:r>
    </w:p>
    <w:p w14:paraId="432DCF13" w14:textId="77777777" w:rsidR="001A4516" w:rsidRDefault="001A4516" w:rsidP="001A4516">
      <w:pPr>
        <w:pStyle w:val="NormalWeb"/>
        <w:shd w:val="clear" w:color="auto" w:fill="FFFFFF"/>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 xml:space="preserve">You’ve described your proposed architecture and included a diagram to provide leadership a way to envision the system. Now, it’s time to look closely at the leading cloud providers to see if their services will fit </w:t>
      </w:r>
      <w:proofErr w:type="spellStart"/>
      <w:r>
        <w:rPr>
          <w:rFonts w:ascii="Lucida Sans Unicode" w:hAnsi="Lucida Sans Unicode" w:cs="Lucida Sans Unicode"/>
          <w:color w:val="494C4E"/>
          <w:spacing w:val="3"/>
          <w:sz w:val="29"/>
          <w:szCs w:val="29"/>
        </w:rPr>
        <w:t>BallotOnline’s</w:t>
      </w:r>
      <w:proofErr w:type="spellEnd"/>
      <w:r>
        <w:rPr>
          <w:rFonts w:ascii="Lucida Sans Unicode" w:hAnsi="Lucida Sans Unicode" w:cs="Lucida Sans Unicode"/>
          <w:color w:val="494C4E"/>
          <w:spacing w:val="3"/>
          <w:sz w:val="29"/>
          <w:szCs w:val="29"/>
        </w:rPr>
        <w:t xml:space="preserve"> needs.</w:t>
      </w:r>
    </w:p>
    <w:p w14:paraId="4F6DD7F4" w14:textId="77777777" w:rsidR="001A4516" w:rsidRDefault="001A4516" w:rsidP="001A4516">
      <w:pPr>
        <w:pStyle w:val="NormalWeb"/>
        <w:shd w:val="clear" w:color="auto" w:fill="FFFFFF"/>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Each cloud provider provides a unique profile of services, so it is good practice to compare cloud vendors and evaluate their reliability, performance, ease of use, cost, security and compliance measures. As more providers enter the marketplace, many will specialize on specific needs and use cases, making this evaluation even more critical.</w:t>
      </w:r>
    </w:p>
    <w:p w14:paraId="4402937E" w14:textId="77777777" w:rsidR="001A4516" w:rsidRDefault="001A4516" w:rsidP="001A4516">
      <w:pPr>
        <w:pStyle w:val="NormalWeb"/>
        <w:shd w:val="clear" w:color="auto" w:fill="FFFFFF"/>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In this step, you will </w:t>
      </w:r>
      <w:hyperlink r:id="rId5" w:tgtFrame="_blank" w:history="1">
        <w:r>
          <w:rPr>
            <w:rStyle w:val="Hyperlink"/>
            <w:rFonts w:ascii="Lucida Sans Unicode" w:eastAsiaTheme="majorEastAsia" w:hAnsi="Lucida Sans Unicode" w:cs="Lucida Sans Unicode"/>
            <w:color w:val="006FBF"/>
            <w:spacing w:val="3"/>
            <w:sz w:val="29"/>
            <w:szCs w:val="29"/>
          </w:rPr>
          <w:t>explore AWS</w:t>
        </w:r>
      </w:hyperlink>
      <w:r>
        <w:rPr>
          <w:rFonts w:ascii="Lucida Sans Unicode" w:hAnsi="Lucida Sans Unicode" w:cs="Lucida Sans Unicode"/>
          <w:color w:val="494C4E"/>
          <w:spacing w:val="3"/>
          <w:sz w:val="29"/>
          <w:szCs w:val="29"/>
        </w:rPr>
        <w:t> and assess the feasibility of this platform for deploying the architecture proposed in the previous step. You should also consider issues related to </w:t>
      </w:r>
      <w:hyperlink r:id="rId6" w:tgtFrame="_blank" w:history="1">
        <w:r>
          <w:rPr>
            <w:rStyle w:val="Hyperlink"/>
            <w:rFonts w:ascii="Lucida Sans Unicode" w:eastAsiaTheme="majorEastAsia" w:hAnsi="Lucida Sans Unicode" w:cs="Lucida Sans Unicode"/>
            <w:color w:val="006FBF"/>
            <w:spacing w:val="3"/>
            <w:sz w:val="29"/>
            <w:szCs w:val="29"/>
          </w:rPr>
          <w:t>AWS Pricing</w:t>
        </w:r>
      </w:hyperlink>
      <w:r>
        <w:rPr>
          <w:rFonts w:ascii="Lucida Sans Unicode" w:hAnsi="Lucida Sans Unicode" w:cs="Lucida Sans Unicode"/>
          <w:color w:val="494C4E"/>
          <w:spacing w:val="3"/>
          <w:sz w:val="29"/>
          <w:szCs w:val="29"/>
        </w:rPr>
        <w:t>.</w:t>
      </w:r>
    </w:p>
    <w:p w14:paraId="31E1192C" w14:textId="77777777" w:rsidR="001A4516" w:rsidRDefault="001A4516" w:rsidP="001A4516">
      <w:pPr>
        <w:pStyle w:val="NormalWeb"/>
        <w:shd w:val="clear" w:color="auto" w:fill="FFFFFF"/>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Based on your research, determine to what degree AWS supports the elements of the BallotOnline business and technical requirements.</w:t>
      </w:r>
    </w:p>
    <w:p w14:paraId="776B3DFE" w14:textId="77777777" w:rsidR="001E1CA5" w:rsidRPr="001A4516" w:rsidRDefault="001E1CA5" w:rsidP="001A4516">
      <w:bookmarkStart w:id="0" w:name="_GoBack"/>
      <w:bookmarkEnd w:id="0"/>
    </w:p>
    <w:sectPr w:rsidR="001E1CA5" w:rsidRPr="001A4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A6641"/>
    <w:multiLevelType w:val="multilevel"/>
    <w:tmpl w:val="1404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DE"/>
    <w:rsid w:val="001A4516"/>
    <w:rsid w:val="001E1CA5"/>
    <w:rsid w:val="00C51DDD"/>
    <w:rsid w:val="00D36CD1"/>
    <w:rsid w:val="00EB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5E794"/>
  <w15:chartTrackingRefBased/>
  <w15:docId w15:val="{DAF9F711-A6DA-4F8E-9E98-8174A54E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6CD1"/>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C51DDD"/>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CD1"/>
    <w:rPr>
      <w:rFonts w:eastAsia="Times New Roman" w:cs="Times New Roman"/>
      <w:b/>
      <w:bCs/>
      <w:kern w:val="36"/>
      <w:sz w:val="48"/>
      <w:szCs w:val="48"/>
    </w:rPr>
  </w:style>
  <w:style w:type="paragraph" w:styleId="NormalWeb">
    <w:name w:val="Normal (Web)"/>
    <w:basedOn w:val="Normal"/>
    <w:uiPriority w:val="99"/>
    <w:semiHidden/>
    <w:unhideWhenUsed/>
    <w:rsid w:val="00D36CD1"/>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D36CD1"/>
    <w:rPr>
      <w:color w:val="0000FF"/>
      <w:u w:val="single"/>
    </w:rPr>
  </w:style>
  <w:style w:type="character" w:customStyle="1" w:styleId="Heading3Char">
    <w:name w:val="Heading 3 Char"/>
    <w:basedOn w:val="DefaultParagraphFont"/>
    <w:link w:val="Heading3"/>
    <w:uiPriority w:val="9"/>
    <w:semiHidden/>
    <w:rsid w:val="00C51DDD"/>
    <w:rPr>
      <w:rFonts w:asciiTheme="majorHAnsi" w:eastAsiaTheme="majorEastAsia" w:hAnsiTheme="majorHAnsi" w:cstheme="majorBidi"/>
      <w:color w:val="1F3763"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548564">
      <w:bodyDiv w:val="1"/>
      <w:marLeft w:val="0"/>
      <w:marRight w:val="0"/>
      <w:marTop w:val="0"/>
      <w:marBottom w:val="0"/>
      <w:divBdr>
        <w:top w:val="none" w:sz="0" w:space="0" w:color="auto"/>
        <w:left w:val="none" w:sz="0" w:space="0" w:color="auto"/>
        <w:bottom w:val="none" w:sz="0" w:space="0" w:color="auto"/>
        <w:right w:val="none" w:sz="0" w:space="0" w:color="auto"/>
      </w:divBdr>
    </w:div>
    <w:div w:id="900140133">
      <w:bodyDiv w:val="1"/>
      <w:marLeft w:val="0"/>
      <w:marRight w:val="0"/>
      <w:marTop w:val="0"/>
      <w:marBottom w:val="0"/>
      <w:divBdr>
        <w:top w:val="none" w:sz="0" w:space="0" w:color="auto"/>
        <w:left w:val="none" w:sz="0" w:space="0" w:color="auto"/>
        <w:bottom w:val="none" w:sz="0" w:space="0" w:color="auto"/>
        <w:right w:val="none" w:sz="0" w:space="0" w:color="auto"/>
      </w:divBdr>
    </w:div>
    <w:div w:id="1178886492">
      <w:bodyDiv w:val="1"/>
      <w:marLeft w:val="0"/>
      <w:marRight w:val="0"/>
      <w:marTop w:val="0"/>
      <w:marBottom w:val="0"/>
      <w:divBdr>
        <w:top w:val="none" w:sz="0" w:space="0" w:color="auto"/>
        <w:left w:val="none" w:sz="0" w:space="0" w:color="auto"/>
        <w:bottom w:val="none" w:sz="0" w:space="0" w:color="auto"/>
        <w:right w:val="none" w:sz="0" w:space="0" w:color="auto"/>
      </w:divBdr>
    </w:div>
    <w:div w:id="1477720596">
      <w:bodyDiv w:val="1"/>
      <w:marLeft w:val="0"/>
      <w:marRight w:val="0"/>
      <w:marTop w:val="0"/>
      <w:marBottom w:val="0"/>
      <w:divBdr>
        <w:top w:val="none" w:sz="0" w:space="0" w:color="auto"/>
        <w:left w:val="none" w:sz="0" w:space="0" w:color="auto"/>
        <w:bottom w:val="none" w:sz="0" w:space="0" w:color="auto"/>
        <w:right w:val="none" w:sz="0" w:space="0" w:color="auto"/>
      </w:divBdr>
      <w:divsChild>
        <w:div w:id="1754625952">
          <w:marLeft w:val="0"/>
          <w:marRight w:val="0"/>
          <w:marTop w:val="0"/>
          <w:marBottom w:val="0"/>
          <w:divBdr>
            <w:top w:val="single" w:sz="6" w:space="0" w:color="CD2026"/>
            <w:left w:val="single" w:sz="6" w:space="0" w:color="CD2026"/>
            <w:bottom w:val="single" w:sz="6" w:space="0" w:color="CD2026"/>
            <w:right w:val="single" w:sz="6" w:space="0" w:color="CD2026"/>
          </w:divBdr>
          <w:divsChild>
            <w:div w:id="773746014">
              <w:marLeft w:val="0"/>
              <w:marRight w:val="0"/>
              <w:marTop w:val="0"/>
              <w:marBottom w:val="0"/>
              <w:divBdr>
                <w:top w:val="none" w:sz="0" w:space="0" w:color="auto"/>
                <w:left w:val="none" w:sz="0" w:space="0" w:color="auto"/>
                <w:bottom w:val="single" w:sz="6" w:space="0" w:color="CD2026"/>
                <w:right w:val="none" w:sz="0" w:space="0" w:color="auto"/>
              </w:divBdr>
            </w:div>
            <w:div w:id="118667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ws.amazon.com/pricing/" TargetMode="External"/><Relationship Id="rId5" Type="http://schemas.openxmlformats.org/officeDocument/2006/relationships/hyperlink" Target="https://lti.umuc.edu/top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2020-09-09T03:22:00Z</dcterms:created>
  <dcterms:modified xsi:type="dcterms:W3CDTF">2020-09-09T03:22:00Z</dcterms:modified>
</cp:coreProperties>
</file>