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7C" w:rsidRDefault="00635A0A">
      <w:pPr>
        <w:spacing w:line="480" w:lineRule="auto"/>
      </w:pPr>
      <w:r>
        <w:t>09 September 2020</w:t>
      </w:r>
    </w:p>
    <w:p w:rsidR="0000117C" w:rsidRDefault="00635A0A">
      <w:pPr>
        <w:spacing w:line="480" w:lineRule="auto"/>
        <w:jc w:val="center"/>
      </w:pPr>
      <w:r>
        <w:t>Sharing Versus Competing</w:t>
      </w:r>
      <w:bookmarkStart w:id="0" w:name="_GoBack"/>
      <w:bookmarkEnd w:id="0"/>
    </w:p>
    <w:p w:rsidR="0000117C" w:rsidRDefault="00635A0A">
      <w:pPr>
        <w:spacing w:line="480" w:lineRule="auto"/>
      </w:pPr>
      <w:r>
        <w:tab/>
      </w:r>
      <w:r>
        <w:t>To share is when an individual or group take their own properties, time, thoughts or concern to another individual or group. It is important to emphasize that the individual or group share their own things to others, not to take from someone else to share.</w:t>
      </w:r>
      <w:r>
        <w:t xml:space="preserve"> Sharing is also an action implies the thought of caring. For example, when I was a kid I always share my new toys with my friends because the others’ parents couldn’t afford those toys. To complete is when an individual or group try to surpass the others </w:t>
      </w:r>
      <w:r>
        <w:t>in specific area or things. Compete is positively to grow or improve oneself in an athletic manner. It means compete won’t share anything to opponent, but the spirit of trying to win. The most obvious competition is sport where the competitors try to win o</w:t>
      </w:r>
      <w:r>
        <w:t>thers over points or when companies try to complete to create better and cheaper products to beat competitors. I believe competing makes a better society.</w:t>
      </w:r>
    </w:p>
    <w:p w:rsidR="0000117C" w:rsidRDefault="00635A0A">
      <w:pPr>
        <w:spacing w:line="480" w:lineRule="auto"/>
      </w:pPr>
      <w:r>
        <w:tab/>
        <w:t>Competing makes a better society for several reasons. First, competing can foster creativity. Second</w:t>
      </w:r>
      <w:r>
        <w:t>, competing will improve quality of services and goods. Third, competing promotes inspiration and motivation.</w:t>
      </w:r>
    </w:p>
    <w:p w:rsidR="0000117C" w:rsidRDefault="00635A0A">
      <w:pPr>
        <w:spacing w:line="480" w:lineRule="auto"/>
      </w:pPr>
      <w:r>
        <w:tab/>
        <w:t>Competition produces an urge of not giving up to competitors which creates new creation. If there is no competition, there are chances that we co</w:t>
      </w:r>
      <w:r>
        <w:t>uld still be living in the past culture. With competition, the environment has changed to a by-product substitute from the competition. There is a tremendous change in humanity. From business to livelihood, creativity from competition has aided in bringing</w:t>
      </w:r>
      <w:r>
        <w:t xml:space="preserve"> out the best out of ourselves. For example, c</w:t>
      </w:r>
      <w:r>
        <w:rPr>
          <w:rFonts w:ascii="Times New Roman" w:hAnsi="Times New Roman" w:cs="Times New Roman"/>
        </w:rPr>
        <w:t>ompetition leads to the invention of the low cost of the manufacturing process. When a company cuts on the cost of manufacturing, there are higher chances of increasing profits. The increased profit gives an up</w:t>
      </w:r>
      <w:r>
        <w:rPr>
          <w:rFonts w:ascii="Times New Roman" w:hAnsi="Times New Roman" w:cs="Times New Roman"/>
        </w:rPr>
        <w:t xml:space="preserve">per hand for the company to compete. The consumer will also benefit because the cost of the goods will be lowered due to the manufacturing </w:t>
      </w:r>
      <w:r>
        <w:rPr>
          <w:rFonts w:ascii="Times New Roman" w:hAnsi="Times New Roman" w:cs="Times New Roman"/>
        </w:rPr>
        <w:lastRenderedPageBreak/>
        <w:t>cost. Without competition, we would be undermining our own potential in the bases of better and newer living.</w:t>
      </w:r>
      <w:r>
        <w:rPr>
          <w:rFonts w:ascii="Times New Roman" w:hAnsi="Times New Roman" w:cs="Times New Roman"/>
        </w:rPr>
        <w:tab/>
      </w:r>
    </w:p>
    <w:p w:rsidR="0000117C" w:rsidRDefault="00635A0A">
      <w:pPr>
        <w:spacing w:line="480" w:lineRule="auto"/>
      </w:pPr>
      <w:r>
        <w:rPr>
          <w:rFonts w:ascii="Times New Roman" w:hAnsi="Times New Roman" w:cs="Times New Roman"/>
        </w:rPr>
        <w:tab/>
        <w:t xml:space="preserve"> Comp</w:t>
      </w:r>
      <w:r>
        <w:rPr>
          <w:rFonts w:ascii="Times New Roman" w:hAnsi="Times New Roman" w:cs="Times New Roman"/>
        </w:rPr>
        <w:t>etitive environment promotes the production of quality services and goods. Our society always use each other services and goods which help prosper our society or another society one way or another. Competition in micro such as between companies or macro su</w:t>
      </w:r>
      <w:r>
        <w:rPr>
          <w:rFonts w:ascii="Times New Roman" w:hAnsi="Times New Roman" w:cs="Times New Roman"/>
        </w:rPr>
        <w:t>ch between countries help improve living standard of individual live within. For example, companies providing similar services work hard to produce quality goods and services. This is a benefit to the consumer and also a steer to the company for it to rais</w:t>
      </w:r>
      <w:r>
        <w:rPr>
          <w:rFonts w:ascii="Times New Roman" w:hAnsi="Times New Roman" w:cs="Times New Roman"/>
        </w:rPr>
        <w:t>e the number of consumers. When a company has a long term relationship with consumers, with the competition, it will strive to sustain them. Another example when countries try to compete with each other, each country will try to enrich its own country by p</w:t>
      </w:r>
      <w:r>
        <w:rPr>
          <w:rFonts w:ascii="Times New Roman" w:hAnsi="Times New Roman" w:cs="Times New Roman"/>
        </w:rPr>
        <w:t xml:space="preserve">roviding better education, better services, better government which lead to stronger economy, better living standard and richer. </w:t>
      </w:r>
    </w:p>
    <w:p w:rsidR="0000117C" w:rsidRDefault="00635A0A">
      <w:pPr>
        <w:spacing w:line="480" w:lineRule="auto"/>
      </w:pPr>
      <w:r>
        <w:rPr>
          <w:rFonts w:ascii="Times New Roman" w:hAnsi="Times New Roman" w:cs="Times New Roman"/>
        </w:rPr>
        <w:tab/>
        <w:t>Competition helps sustain the fire of inspiration and motivation. In an environment that has competition, there are equal cha</w:t>
      </w:r>
      <w:r>
        <w:rPr>
          <w:rFonts w:ascii="Times New Roman" w:hAnsi="Times New Roman" w:cs="Times New Roman"/>
        </w:rPr>
        <w:t>nces of suffering setbacks in search of success.  Striving to maneuver is a sure way of shaping a person's character. The setbacks help to define a person. There is a bulging question of what would happen if everything we did set work out well. Then life w</w:t>
      </w:r>
      <w:r>
        <w:rPr>
          <w:rFonts w:ascii="Times New Roman" w:hAnsi="Times New Roman" w:cs="Times New Roman"/>
        </w:rPr>
        <w:t>ould turn out in monotony hence boring. Competition pushes each and everyone to deal with both smooth and challenging experiences in life. Thus, losing competitors will have a chance to learn assessing their strengths and weaknesses and striving to maneuve</w:t>
      </w:r>
      <w:r>
        <w:rPr>
          <w:rFonts w:ascii="Times New Roman" w:hAnsi="Times New Roman" w:cs="Times New Roman"/>
        </w:rPr>
        <w:t xml:space="preserve">r. It's important to know to learn the weakness and strengths of an individual or a group. This is because it helps one is able to accentuate the strengths and improve the weaknesses. </w:t>
      </w:r>
    </w:p>
    <w:sectPr w:rsidR="0000117C">
      <w:headerReference w:type="default" r:id="rId6"/>
      <w:pgSz w:w="12240" w:h="15840"/>
      <w:pgMar w:top="1693"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A0A" w:rsidRDefault="00635A0A">
      <w:r>
        <w:separator/>
      </w:r>
    </w:p>
  </w:endnote>
  <w:endnote w:type="continuationSeparator" w:id="0">
    <w:p w:rsidR="00635A0A" w:rsidRDefault="0063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A0A" w:rsidRDefault="00635A0A">
      <w:r>
        <w:separator/>
      </w:r>
    </w:p>
  </w:footnote>
  <w:footnote w:type="continuationSeparator" w:id="0">
    <w:p w:rsidR="00635A0A" w:rsidRDefault="0063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7C" w:rsidRDefault="00635A0A">
    <w:pPr>
      <w:pStyle w:val="a6"/>
      <w:jc w:val="right"/>
    </w:pPr>
    <w:r>
      <w:fldChar w:fldCharType="begin"/>
    </w:r>
    <w:r>
      <w:instrText>PAGE</w:instrText>
    </w:r>
    <w:r>
      <w:fldChar w:fldCharType="separate"/>
    </w:r>
    <w:r w:rsidR="001019BF">
      <w:rPr>
        <w:rFonts w:hint="eastAsia"/>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117C"/>
    <w:rsid w:val="0000117C"/>
    <w:rsid w:val="001019BF"/>
    <w:rsid w:val="00635A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FCFB"/>
  <w15:docId w15:val="{83A2A034-1C5B-4593-BA22-48E08CCB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header"/>
    <w:basedOn w:val="a"/>
    <w:pPr>
      <w:suppressLineNumbers/>
      <w:tabs>
        <w:tab w:val="center" w:pos="4986"/>
        <w:tab w:val="right" w:pos="9972"/>
      </w:tabs>
    </w:pPr>
  </w:style>
  <w:style w:type="paragraph" w:styleId="a7">
    <w:name w:val="footer"/>
    <w:basedOn w:val="a"/>
    <w:link w:val="a8"/>
    <w:uiPriority w:val="99"/>
    <w:unhideWhenUsed/>
    <w:rsid w:val="001019BF"/>
    <w:pPr>
      <w:tabs>
        <w:tab w:val="center" w:pos="4677"/>
        <w:tab w:val="right" w:pos="9355"/>
      </w:tabs>
    </w:pPr>
    <w:rPr>
      <w:rFonts w:cs="Mangal"/>
      <w:szCs w:val="21"/>
    </w:rPr>
  </w:style>
  <w:style w:type="character" w:customStyle="1" w:styleId="a8">
    <w:name w:val="Нижний колонтитул Знак"/>
    <w:basedOn w:val="a0"/>
    <w:link w:val="a7"/>
    <w:uiPriority w:val="99"/>
    <w:rsid w:val="001019BF"/>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6</cp:revision>
  <dcterms:created xsi:type="dcterms:W3CDTF">2020-08-24T20:28:00Z</dcterms:created>
  <dcterms:modified xsi:type="dcterms:W3CDTF">2020-09-15T05:52:00Z</dcterms:modified>
  <dc:language>en-US</dc:language>
</cp:coreProperties>
</file>