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7385" w14:textId="77777777" w:rsidR="001B6BAE" w:rsidRPr="00D20547" w:rsidRDefault="007C6F82" w:rsidP="001B6BAE">
      <w:pPr>
        <w:jc w:val="both"/>
        <w:rPr>
          <w:rFonts w:ascii="Times New Roman" w:hAnsi="Times New Roman" w:cs="Times New Roman"/>
        </w:rPr>
      </w:pPr>
      <w:r>
        <w:rPr>
          <w:rFonts w:ascii="Times New Roman" w:hAnsi="Times New Roman" w:cs="Times New Roman"/>
        </w:rPr>
        <w:t xml:space="preserve">Part </w:t>
      </w:r>
      <w:r w:rsidR="001B6BAE" w:rsidRPr="00D20547">
        <w:rPr>
          <w:rFonts w:ascii="Times New Roman" w:hAnsi="Times New Roman" w:cs="Times New Roman"/>
        </w:rPr>
        <w:t>I. Numerical questions</w:t>
      </w:r>
    </w:p>
    <w:p w14:paraId="10BB742F" w14:textId="77777777" w:rsidR="001B6BAE" w:rsidRPr="00D20547" w:rsidRDefault="001B6BAE" w:rsidP="001B6BAE">
      <w:pPr>
        <w:pStyle w:val="Default"/>
        <w:numPr>
          <w:ilvl w:val="0"/>
          <w:numId w:val="1"/>
        </w:numPr>
        <w:rPr>
          <w:sz w:val="23"/>
          <w:szCs w:val="23"/>
        </w:rPr>
      </w:pPr>
      <w:r w:rsidRPr="00D20547">
        <w:rPr>
          <w:sz w:val="23"/>
          <w:szCs w:val="23"/>
        </w:rPr>
        <w:t xml:space="preserve">You are selling a tractor for $10,000. The buyer </w:t>
      </w:r>
      <w:r>
        <w:rPr>
          <w:sz w:val="23"/>
          <w:szCs w:val="23"/>
        </w:rPr>
        <w:t xml:space="preserve">offers to pay </w:t>
      </w:r>
      <w:r w:rsidRPr="00D20547">
        <w:rPr>
          <w:sz w:val="23"/>
          <w:szCs w:val="23"/>
        </w:rPr>
        <w:t xml:space="preserve">$3,000 now, $2,500 next year, $1,500 in two years, and $3,000 in three years. </w:t>
      </w:r>
      <w:r>
        <w:rPr>
          <w:sz w:val="23"/>
          <w:szCs w:val="23"/>
        </w:rPr>
        <w:t>What is the highest discount rate under which you</w:t>
      </w:r>
      <w:r w:rsidRPr="00D20547">
        <w:rPr>
          <w:sz w:val="23"/>
          <w:szCs w:val="23"/>
        </w:rPr>
        <w:t xml:space="preserve"> would </w:t>
      </w:r>
      <w:r>
        <w:rPr>
          <w:sz w:val="23"/>
          <w:szCs w:val="23"/>
        </w:rPr>
        <w:t xml:space="preserve">still be willing to </w:t>
      </w:r>
      <w:r w:rsidRPr="00D20547">
        <w:rPr>
          <w:sz w:val="23"/>
          <w:szCs w:val="23"/>
        </w:rPr>
        <w:t xml:space="preserve">you accept the offer? </w:t>
      </w:r>
    </w:p>
    <w:p w14:paraId="0264F1C4" w14:textId="77777777" w:rsidR="001B6BAE" w:rsidRPr="00D20547" w:rsidRDefault="001B6BAE" w:rsidP="001B6BAE">
      <w:pPr>
        <w:pStyle w:val="Default"/>
        <w:rPr>
          <w:sz w:val="23"/>
          <w:szCs w:val="23"/>
        </w:rPr>
      </w:pPr>
    </w:p>
    <w:p w14:paraId="759B92A3" w14:textId="77777777" w:rsidR="001B6BAE" w:rsidRPr="00D20547" w:rsidRDefault="001B6BAE" w:rsidP="001B6BAE">
      <w:pPr>
        <w:pStyle w:val="Default"/>
        <w:rPr>
          <w:sz w:val="23"/>
          <w:szCs w:val="23"/>
        </w:rPr>
      </w:pPr>
    </w:p>
    <w:p w14:paraId="6C557E63" w14:textId="77777777" w:rsidR="001B6BAE" w:rsidRPr="00D20547" w:rsidRDefault="001B6BAE" w:rsidP="001B6BAE">
      <w:pPr>
        <w:pStyle w:val="Default"/>
        <w:rPr>
          <w:sz w:val="23"/>
          <w:szCs w:val="23"/>
        </w:rPr>
      </w:pPr>
    </w:p>
    <w:p w14:paraId="26DE8098" w14:textId="77777777" w:rsidR="001B6BAE" w:rsidRPr="00D20547" w:rsidRDefault="001B6BAE" w:rsidP="001B6BAE">
      <w:pPr>
        <w:pStyle w:val="Default"/>
        <w:rPr>
          <w:sz w:val="23"/>
          <w:szCs w:val="23"/>
        </w:rPr>
      </w:pPr>
    </w:p>
    <w:p w14:paraId="40F81EF6" w14:textId="77777777" w:rsidR="001B6BAE" w:rsidRPr="00D20547" w:rsidRDefault="001B6BAE" w:rsidP="001B6BAE">
      <w:pPr>
        <w:pStyle w:val="Default"/>
        <w:rPr>
          <w:sz w:val="23"/>
          <w:szCs w:val="23"/>
        </w:rPr>
      </w:pPr>
    </w:p>
    <w:p w14:paraId="09C891BF" w14:textId="77777777" w:rsidR="001B6BAE" w:rsidRPr="00D20547" w:rsidRDefault="001B6BAE" w:rsidP="001B6BAE">
      <w:pPr>
        <w:pStyle w:val="Default"/>
        <w:rPr>
          <w:sz w:val="23"/>
          <w:szCs w:val="23"/>
        </w:rPr>
      </w:pPr>
    </w:p>
    <w:p w14:paraId="6E8BFFB6" w14:textId="77777777" w:rsidR="001B6BAE" w:rsidRPr="00D20547" w:rsidRDefault="001B6BAE" w:rsidP="001B6BAE">
      <w:pPr>
        <w:pStyle w:val="Default"/>
        <w:ind w:left="720"/>
        <w:rPr>
          <w:sz w:val="23"/>
          <w:szCs w:val="23"/>
        </w:rPr>
      </w:pPr>
    </w:p>
    <w:p w14:paraId="0BDDD338" w14:textId="77777777" w:rsidR="001B6BAE" w:rsidRPr="00D20547" w:rsidRDefault="001B6BAE" w:rsidP="001B6BAE">
      <w:pPr>
        <w:pStyle w:val="a3"/>
        <w:numPr>
          <w:ilvl w:val="0"/>
          <w:numId w:val="1"/>
        </w:numPr>
        <w:ind w:firstLineChars="0" w:firstLine="460"/>
        <w:contextualSpacing/>
        <w:jc w:val="both"/>
        <w:rPr>
          <w:rFonts w:ascii="Times New Roman" w:hAnsi="Times New Roman" w:cs="Times New Roman"/>
        </w:rPr>
      </w:pPr>
      <w:r w:rsidRPr="00D20547">
        <w:rPr>
          <w:rFonts w:ascii="Times New Roman" w:hAnsi="Times New Roman" w:cs="Times New Roman"/>
          <w:color w:val="000000"/>
          <w:sz w:val="23"/>
          <w:szCs w:val="23"/>
        </w:rPr>
        <w:t xml:space="preserve">A new hog investment requires an initial outlay of $100,000 and is expected to yield </w:t>
      </w:r>
      <w:r>
        <w:rPr>
          <w:rFonts w:ascii="Times New Roman" w:hAnsi="Times New Roman" w:cs="Times New Roman"/>
          <w:color w:val="000000"/>
          <w:sz w:val="23"/>
          <w:szCs w:val="23"/>
        </w:rPr>
        <w:t>a stream of uniform profits</w:t>
      </w:r>
      <w:r w:rsidRPr="00D20547">
        <w:rPr>
          <w:rFonts w:ascii="Times New Roman" w:hAnsi="Times New Roman" w:cs="Times New Roman"/>
          <w:color w:val="000000"/>
          <w:sz w:val="23"/>
          <w:szCs w:val="23"/>
        </w:rPr>
        <w:t xml:space="preserve"> over the investment’s 10-year planning horizon. Assuming no salvage value, no taxes, and a 10 percent discount rate, </w:t>
      </w:r>
      <w:r>
        <w:rPr>
          <w:rFonts w:ascii="Times New Roman" w:hAnsi="Times New Roman" w:cs="Times New Roman"/>
          <w:color w:val="000000"/>
          <w:sz w:val="23"/>
          <w:szCs w:val="23"/>
        </w:rPr>
        <w:t xml:space="preserve">how high must annual profits be to justify pursuing this investment? </w:t>
      </w:r>
    </w:p>
    <w:p w14:paraId="57FCC69C" w14:textId="77777777" w:rsidR="001B6BAE" w:rsidRPr="00D20547" w:rsidRDefault="001B6BAE" w:rsidP="001B6BAE">
      <w:pPr>
        <w:jc w:val="both"/>
        <w:rPr>
          <w:rFonts w:ascii="Times New Roman" w:hAnsi="Times New Roman" w:cs="Times New Roman"/>
        </w:rPr>
      </w:pPr>
    </w:p>
    <w:p w14:paraId="175C4284" w14:textId="77777777" w:rsidR="001B6BAE" w:rsidRPr="00D20547" w:rsidRDefault="001B6BAE" w:rsidP="001B6BAE">
      <w:pPr>
        <w:jc w:val="both"/>
        <w:rPr>
          <w:rFonts w:ascii="Times New Roman" w:hAnsi="Times New Roman" w:cs="Times New Roman"/>
        </w:rPr>
      </w:pPr>
    </w:p>
    <w:p w14:paraId="49706E63" w14:textId="77777777" w:rsidR="001B6BAE" w:rsidRPr="00D20547" w:rsidRDefault="001B6BAE" w:rsidP="001B6BAE">
      <w:pPr>
        <w:jc w:val="both"/>
        <w:rPr>
          <w:rFonts w:ascii="Times New Roman" w:hAnsi="Times New Roman" w:cs="Times New Roman"/>
        </w:rPr>
      </w:pPr>
    </w:p>
    <w:p w14:paraId="79479AC9" w14:textId="77777777" w:rsidR="001B6BAE" w:rsidRDefault="001B6BAE" w:rsidP="001B6BAE">
      <w:pPr>
        <w:pStyle w:val="Default"/>
        <w:rPr>
          <w:color w:val="auto"/>
          <w:sz w:val="22"/>
          <w:szCs w:val="22"/>
        </w:rPr>
      </w:pPr>
    </w:p>
    <w:p w14:paraId="4B0A1485" w14:textId="77777777" w:rsidR="001B6BAE" w:rsidRPr="00D20547" w:rsidRDefault="001B6BAE" w:rsidP="001B6BAE">
      <w:pPr>
        <w:pStyle w:val="Default"/>
      </w:pPr>
    </w:p>
    <w:p w14:paraId="5CC203C3" w14:textId="77777777" w:rsidR="001B6BAE" w:rsidRPr="00D20547" w:rsidRDefault="001B6BAE" w:rsidP="001B6BAE">
      <w:pPr>
        <w:pStyle w:val="Default"/>
        <w:numPr>
          <w:ilvl w:val="0"/>
          <w:numId w:val="1"/>
        </w:numPr>
        <w:rPr>
          <w:sz w:val="23"/>
          <w:szCs w:val="23"/>
        </w:rPr>
      </w:pPr>
      <w:r w:rsidRPr="00D20547">
        <w:rPr>
          <w:sz w:val="23"/>
          <w:szCs w:val="23"/>
        </w:rPr>
        <w:t xml:space="preserve">Suppose the following net cash flows are recorded for the preceding year: </w:t>
      </w:r>
    </w:p>
    <w:p w14:paraId="1A173AB1" w14:textId="77777777" w:rsidR="001B6BAE" w:rsidRPr="00D20547" w:rsidRDefault="001B6BAE" w:rsidP="001B6BAE">
      <w:pPr>
        <w:pStyle w:val="Normal3"/>
        <w:spacing w:before="120"/>
        <w:ind w:left="1440"/>
        <w:rPr>
          <w:color w:val="000000"/>
          <w:sz w:val="23"/>
          <w:szCs w:val="23"/>
        </w:rPr>
      </w:pPr>
      <w:r w:rsidRPr="00D20547">
        <w:rPr>
          <w:color w:val="000000"/>
          <w:sz w:val="23"/>
          <w:szCs w:val="23"/>
        </w:rPr>
        <w:t xml:space="preserve">Operating activities $150,000 </w:t>
      </w:r>
    </w:p>
    <w:p w14:paraId="08334C88" w14:textId="77777777" w:rsidR="001B6BAE" w:rsidRPr="00D20547" w:rsidRDefault="001B6BAE" w:rsidP="001B6BAE">
      <w:pPr>
        <w:pStyle w:val="Default"/>
        <w:spacing w:before="120"/>
        <w:ind w:left="1440"/>
        <w:rPr>
          <w:sz w:val="23"/>
          <w:szCs w:val="23"/>
        </w:rPr>
      </w:pPr>
      <w:r w:rsidRPr="00D20547">
        <w:rPr>
          <w:sz w:val="23"/>
          <w:szCs w:val="23"/>
        </w:rPr>
        <w:t xml:space="preserve">Investing activities ($50,000) </w:t>
      </w:r>
    </w:p>
    <w:p w14:paraId="330BA1AC" w14:textId="77777777" w:rsidR="001B6BAE" w:rsidRPr="00D20547" w:rsidRDefault="001B6BAE" w:rsidP="001B6BAE">
      <w:pPr>
        <w:pStyle w:val="Default"/>
        <w:spacing w:before="120"/>
        <w:ind w:left="1440"/>
        <w:rPr>
          <w:sz w:val="23"/>
          <w:szCs w:val="23"/>
        </w:rPr>
      </w:pPr>
      <w:r w:rsidRPr="00D20547">
        <w:rPr>
          <w:sz w:val="23"/>
          <w:szCs w:val="23"/>
        </w:rPr>
        <w:t xml:space="preserve">Financing activities $35,000 </w:t>
      </w:r>
    </w:p>
    <w:p w14:paraId="60461A06" w14:textId="77777777" w:rsidR="001B6BAE" w:rsidRPr="00D20547" w:rsidRDefault="001B6BAE" w:rsidP="001B6BAE">
      <w:pPr>
        <w:pStyle w:val="Default"/>
        <w:spacing w:before="120"/>
        <w:ind w:left="1440"/>
        <w:rPr>
          <w:sz w:val="23"/>
          <w:szCs w:val="23"/>
        </w:rPr>
      </w:pPr>
      <w:r w:rsidRPr="00D20547">
        <w:rPr>
          <w:sz w:val="23"/>
          <w:szCs w:val="23"/>
        </w:rPr>
        <w:t xml:space="preserve">Determine the </w:t>
      </w:r>
      <w:r>
        <w:rPr>
          <w:sz w:val="23"/>
          <w:szCs w:val="23"/>
        </w:rPr>
        <w:t>beginning</w:t>
      </w:r>
      <w:r w:rsidRPr="00D20547">
        <w:rPr>
          <w:sz w:val="23"/>
          <w:szCs w:val="23"/>
        </w:rPr>
        <w:t xml:space="preserve">-of-year cash balance, if the </w:t>
      </w:r>
      <w:r>
        <w:rPr>
          <w:sz w:val="23"/>
          <w:szCs w:val="23"/>
        </w:rPr>
        <w:t xml:space="preserve">ending </w:t>
      </w:r>
      <w:r w:rsidRPr="00D20547">
        <w:rPr>
          <w:sz w:val="23"/>
          <w:szCs w:val="23"/>
        </w:rPr>
        <w:t xml:space="preserve">balance </w:t>
      </w:r>
      <w:r>
        <w:rPr>
          <w:sz w:val="23"/>
          <w:szCs w:val="23"/>
        </w:rPr>
        <w:t xml:space="preserve">is </w:t>
      </w:r>
      <w:r w:rsidRPr="00D20547">
        <w:rPr>
          <w:sz w:val="23"/>
          <w:szCs w:val="23"/>
        </w:rPr>
        <w:t xml:space="preserve">$30,000. </w:t>
      </w:r>
    </w:p>
    <w:p w14:paraId="7C615083" w14:textId="77777777" w:rsidR="001B6BAE" w:rsidRDefault="001B6BAE" w:rsidP="001B6BAE">
      <w:pPr>
        <w:jc w:val="both"/>
        <w:rPr>
          <w:rFonts w:ascii="Times New Roman" w:hAnsi="Times New Roman" w:cs="Times New Roman"/>
        </w:rPr>
      </w:pPr>
    </w:p>
    <w:p w14:paraId="3C5AA6DA" w14:textId="77777777" w:rsidR="001B6BAE" w:rsidRPr="00D20547" w:rsidRDefault="001B6BAE" w:rsidP="001B6BAE">
      <w:pPr>
        <w:jc w:val="both"/>
        <w:rPr>
          <w:rFonts w:ascii="Times New Roman" w:hAnsi="Times New Roman" w:cs="Times New Roman"/>
        </w:rPr>
      </w:pPr>
    </w:p>
    <w:p w14:paraId="7CBFDD5F" w14:textId="77777777" w:rsidR="001B6BAE" w:rsidRPr="00D20547" w:rsidRDefault="001B6BAE" w:rsidP="001B6BAE">
      <w:pPr>
        <w:jc w:val="both"/>
        <w:rPr>
          <w:rFonts w:ascii="Times New Roman" w:hAnsi="Times New Roman" w:cs="Times New Roman"/>
        </w:rPr>
      </w:pPr>
    </w:p>
    <w:p w14:paraId="679C8018" w14:textId="77777777" w:rsidR="001B6BAE" w:rsidRPr="00D20547" w:rsidRDefault="001B6BAE" w:rsidP="001B6BAE">
      <w:pPr>
        <w:pStyle w:val="Default"/>
      </w:pPr>
    </w:p>
    <w:p w14:paraId="79EAF8D9" w14:textId="77777777" w:rsidR="001B6BAE" w:rsidRPr="00D20547" w:rsidRDefault="001B6BAE" w:rsidP="001B6BAE">
      <w:pPr>
        <w:pStyle w:val="Default"/>
        <w:numPr>
          <w:ilvl w:val="0"/>
          <w:numId w:val="1"/>
        </w:numPr>
        <w:rPr>
          <w:sz w:val="23"/>
          <w:szCs w:val="23"/>
        </w:rPr>
      </w:pPr>
      <w:r w:rsidRPr="00D20547">
        <w:rPr>
          <w:sz w:val="23"/>
          <w:szCs w:val="23"/>
        </w:rPr>
        <w:t xml:space="preserve">What is the average cost of capital when the after-tax cost of debt is </w:t>
      </w:r>
      <w:r>
        <w:rPr>
          <w:sz w:val="23"/>
          <w:szCs w:val="23"/>
        </w:rPr>
        <w:t>12</w:t>
      </w:r>
      <w:r w:rsidRPr="00D20547">
        <w:rPr>
          <w:sz w:val="23"/>
          <w:szCs w:val="23"/>
        </w:rPr>
        <w:t xml:space="preserve">%, the cost of equity is </w:t>
      </w:r>
      <w:r>
        <w:rPr>
          <w:sz w:val="23"/>
          <w:szCs w:val="23"/>
        </w:rPr>
        <w:t>8</w:t>
      </w:r>
      <w:r w:rsidRPr="00D20547">
        <w:rPr>
          <w:sz w:val="23"/>
          <w:szCs w:val="23"/>
        </w:rPr>
        <w:t xml:space="preserve">%, and the </w:t>
      </w:r>
      <w:r>
        <w:rPr>
          <w:sz w:val="23"/>
          <w:szCs w:val="23"/>
        </w:rPr>
        <w:t>leverage (i.e. debt/equity) is equal to 2</w:t>
      </w:r>
      <w:r w:rsidRPr="00D20547">
        <w:rPr>
          <w:sz w:val="23"/>
          <w:szCs w:val="23"/>
        </w:rPr>
        <w:t xml:space="preserve">? </w:t>
      </w:r>
    </w:p>
    <w:p w14:paraId="46599EC2" w14:textId="77777777" w:rsidR="001B6BAE" w:rsidRPr="00D20547" w:rsidRDefault="001B6BAE" w:rsidP="001B6BAE">
      <w:pPr>
        <w:jc w:val="both"/>
        <w:rPr>
          <w:rFonts w:ascii="Times New Roman" w:hAnsi="Times New Roman" w:cs="Times New Roman"/>
        </w:rPr>
      </w:pPr>
    </w:p>
    <w:p w14:paraId="772C511D" w14:textId="77777777" w:rsidR="001B6BAE" w:rsidRDefault="001B6BAE" w:rsidP="001B6BAE">
      <w:pPr>
        <w:jc w:val="both"/>
        <w:rPr>
          <w:rFonts w:ascii="Times New Roman" w:hAnsi="Times New Roman" w:cs="Times New Roman"/>
        </w:rPr>
      </w:pPr>
    </w:p>
    <w:p w14:paraId="7A30C12A" w14:textId="77777777" w:rsidR="001B6BAE" w:rsidRPr="00D20547" w:rsidRDefault="001B6BAE" w:rsidP="001B6BAE">
      <w:pPr>
        <w:jc w:val="both"/>
        <w:rPr>
          <w:rFonts w:ascii="Times New Roman" w:hAnsi="Times New Roman" w:cs="Times New Roman"/>
        </w:rPr>
      </w:pPr>
    </w:p>
    <w:p w14:paraId="3B6F5D5F" w14:textId="77777777" w:rsidR="001B6BAE" w:rsidRPr="00D20547" w:rsidRDefault="001B6BAE" w:rsidP="001B6BAE">
      <w:pPr>
        <w:pStyle w:val="Default"/>
      </w:pPr>
    </w:p>
    <w:p w14:paraId="3A5DDBC1" w14:textId="77777777" w:rsidR="001B6BAE" w:rsidRPr="00D20547" w:rsidRDefault="001B6BAE" w:rsidP="001B6BAE">
      <w:pPr>
        <w:pStyle w:val="Default"/>
        <w:numPr>
          <w:ilvl w:val="0"/>
          <w:numId w:val="1"/>
        </w:numPr>
        <w:rPr>
          <w:sz w:val="23"/>
          <w:szCs w:val="23"/>
        </w:rPr>
      </w:pPr>
      <w:r w:rsidRPr="00D20547">
        <w:rPr>
          <w:sz w:val="23"/>
          <w:szCs w:val="23"/>
        </w:rPr>
        <w:t xml:space="preserve">Pasture land is selling for $3,000 per acre. If the value increases 4% per year, what will the value be in </w:t>
      </w:r>
      <w:r>
        <w:rPr>
          <w:sz w:val="23"/>
          <w:szCs w:val="23"/>
        </w:rPr>
        <w:t>30</w:t>
      </w:r>
      <w:r w:rsidRPr="00D20547">
        <w:rPr>
          <w:sz w:val="23"/>
          <w:szCs w:val="23"/>
        </w:rPr>
        <w:t xml:space="preserve"> years? </w:t>
      </w:r>
    </w:p>
    <w:p w14:paraId="3DC45793" w14:textId="77777777" w:rsidR="001B6BAE" w:rsidRPr="00D20547" w:rsidRDefault="001B6BAE" w:rsidP="001B6BAE">
      <w:pPr>
        <w:jc w:val="both"/>
        <w:rPr>
          <w:rFonts w:ascii="Times New Roman" w:hAnsi="Times New Roman" w:cs="Times New Roman"/>
        </w:rPr>
      </w:pPr>
    </w:p>
    <w:p w14:paraId="306081CA" w14:textId="77777777" w:rsidR="001B6BAE" w:rsidRDefault="001B6BAE" w:rsidP="001B6BAE">
      <w:pPr>
        <w:jc w:val="both"/>
        <w:rPr>
          <w:rFonts w:ascii="Times New Roman" w:hAnsi="Times New Roman" w:cs="Times New Roman"/>
        </w:rPr>
      </w:pPr>
    </w:p>
    <w:p w14:paraId="015FDEA1" w14:textId="77777777" w:rsidR="001B6BAE" w:rsidRPr="00D20547" w:rsidRDefault="001B6BAE" w:rsidP="001B6BAE">
      <w:pPr>
        <w:jc w:val="both"/>
        <w:rPr>
          <w:rFonts w:ascii="Times New Roman" w:hAnsi="Times New Roman" w:cs="Times New Roman"/>
        </w:rPr>
      </w:pPr>
    </w:p>
    <w:p w14:paraId="55EC7B76" w14:textId="77777777" w:rsidR="001B6BAE" w:rsidRPr="005F52ED" w:rsidRDefault="001B6BAE" w:rsidP="001B6BAE">
      <w:pPr>
        <w:autoSpaceDE w:val="0"/>
        <w:autoSpaceDN w:val="0"/>
        <w:adjustRightInd w:val="0"/>
        <w:spacing w:after="0" w:line="240" w:lineRule="auto"/>
        <w:rPr>
          <w:rFonts w:ascii="Times New Roman" w:hAnsi="Times New Roman" w:cs="Times New Roman"/>
          <w:color w:val="000000"/>
          <w:sz w:val="24"/>
          <w:szCs w:val="24"/>
        </w:rPr>
      </w:pPr>
    </w:p>
    <w:p w14:paraId="6C4947D1" w14:textId="77777777" w:rsidR="001B6BAE" w:rsidRDefault="001B6BAE" w:rsidP="001B6BAE">
      <w:pPr>
        <w:pStyle w:val="a3"/>
        <w:numPr>
          <w:ilvl w:val="0"/>
          <w:numId w:val="1"/>
        </w:numPr>
        <w:autoSpaceDE w:val="0"/>
        <w:autoSpaceDN w:val="0"/>
        <w:adjustRightInd w:val="0"/>
        <w:spacing w:after="0" w:line="240" w:lineRule="auto"/>
        <w:ind w:firstLineChars="0" w:firstLine="460"/>
        <w:contextualSpacing/>
        <w:rPr>
          <w:rFonts w:ascii="Times New Roman" w:hAnsi="Times New Roman" w:cs="Times New Roman"/>
          <w:color w:val="000000"/>
          <w:sz w:val="23"/>
          <w:szCs w:val="23"/>
        </w:rPr>
      </w:pPr>
      <w:r w:rsidRPr="00D20547">
        <w:rPr>
          <w:rFonts w:ascii="Times New Roman" w:hAnsi="Times New Roman" w:cs="Times New Roman"/>
          <w:color w:val="000000"/>
          <w:sz w:val="23"/>
          <w:szCs w:val="23"/>
        </w:rPr>
        <w:t xml:space="preserve">What is the expected value of an expansion with the following forecasted net present values and probabilities? </w:t>
      </w:r>
    </w:p>
    <w:p w14:paraId="5254FC15" w14:textId="77777777" w:rsidR="001B6BAE" w:rsidRPr="00D20547" w:rsidRDefault="001B6BAE" w:rsidP="001B6BAE">
      <w:pPr>
        <w:pStyle w:val="a3"/>
        <w:autoSpaceDE w:val="0"/>
        <w:autoSpaceDN w:val="0"/>
        <w:adjustRightInd w:val="0"/>
        <w:spacing w:after="0" w:line="240" w:lineRule="auto"/>
        <w:ind w:firstLine="460"/>
        <w:rPr>
          <w:rFonts w:ascii="Times New Roman" w:hAnsi="Times New Roman" w:cs="Times New Roman"/>
          <w:color w:val="000000"/>
          <w:sz w:val="23"/>
          <w:szCs w:val="23"/>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000"/>
        <w:gridCol w:w="1379"/>
        <w:gridCol w:w="1379"/>
      </w:tblGrid>
      <w:tr w:rsidR="001B6BAE" w:rsidRPr="005F52ED" w14:paraId="7EAEFC50" w14:textId="77777777" w:rsidTr="00402B4E">
        <w:trPr>
          <w:trHeight w:val="160"/>
          <w:jc w:val="center"/>
        </w:trPr>
        <w:tc>
          <w:tcPr>
            <w:tcW w:w="5000" w:type="dxa"/>
            <w:tcBorders>
              <w:top w:val="single" w:sz="6" w:space="0" w:color="000000"/>
              <w:bottom w:val="single" w:sz="6" w:space="0" w:color="000000"/>
              <w:right w:val="single" w:sz="6" w:space="0" w:color="000000"/>
            </w:tcBorders>
          </w:tcPr>
          <w:p w14:paraId="2157A5D8" w14:textId="77777777" w:rsidR="001B6BAE" w:rsidRPr="005F52ED" w:rsidRDefault="001B6BAE" w:rsidP="00402B4E">
            <w:pPr>
              <w:autoSpaceDE w:val="0"/>
              <w:autoSpaceDN w:val="0"/>
              <w:adjustRightInd w:val="0"/>
              <w:spacing w:after="0" w:line="240" w:lineRule="auto"/>
              <w:rPr>
                <w:rFonts w:ascii="Times New Roman" w:hAnsi="Times New Roman" w:cs="Times New Roman"/>
                <w:color w:val="000000"/>
                <w:sz w:val="23"/>
                <w:szCs w:val="23"/>
              </w:rPr>
            </w:pPr>
            <w:r w:rsidRPr="005F52ED">
              <w:rPr>
                <w:rFonts w:ascii="Times New Roman" w:hAnsi="Times New Roman" w:cs="Times New Roman"/>
                <w:color w:val="000000"/>
                <w:sz w:val="23"/>
                <w:szCs w:val="23"/>
                <w:u w:val="single"/>
              </w:rPr>
              <w:t xml:space="preserve">Forecast </w:t>
            </w:r>
          </w:p>
        </w:tc>
        <w:tc>
          <w:tcPr>
            <w:tcW w:w="1379" w:type="dxa"/>
            <w:tcBorders>
              <w:top w:val="single" w:sz="6" w:space="0" w:color="000000"/>
              <w:left w:val="single" w:sz="6" w:space="0" w:color="000000"/>
              <w:bottom w:val="single" w:sz="6" w:space="0" w:color="000000"/>
              <w:right w:val="single" w:sz="6" w:space="0" w:color="000000"/>
            </w:tcBorders>
          </w:tcPr>
          <w:p w14:paraId="3A821EBE" w14:textId="77777777" w:rsidR="001B6BAE" w:rsidRPr="005F52ED" w:rsidRDefault="001B6BAE" w:rsidP="00402B4E">
            <w:pPr>
              <w:autoSpaceDE w:val="0"/>
              <w:autoSpaceDN w:val="0"/>
              <w:adjustRightInd w:val="0"/>
              <w:spacing w:after="0" w:line="240" w:lineRule="auto"/>
              <w:jc w:val="center"/>
              <w:rPr>
                <w:rFonts w:ascii="Times New Roman" w:hAnsi="Times New Roman" w:cs="Times New Roman"/>
                <w:color w:val="000000"/>
                <w:sz w:val="23"/>
                <w:szCs w:val="23"/>
              </w:rPr>
            </w:pPr>
            <w:r w:rsidRPr="005F52ED">
              <w:rPr>
                <w:rFonts w:ascii="Times New Roman" w:hAnsi="Times New Roman" w:cs="Times New Roman"/>
                <w:color w:val="000000"/>
                <w:sz w:val="23"/>
                <w:szCs w:val="23"/>
                <w:u w:val="single"/>
              </w:rPr>
              <w:t>V1</w:t>
            </w:r>
          </w:p>
        </w:tc>
        <w:tc>
          <w:tcPr>
            <w:tcW w:w="1379" w:type="dxa"/>
            <w:tcBorders>
              <w:top w:val="single" w:sz="6" w:space="0" w:color="000000"/>
              <w:left w:val="single" w:sz="6" w:space="0" w:color="000000"/>
              <w:bottom w:val="single" w:sz="6" w:space="0" w:color="000000"/>
            </w:tcBorders>
          </w:tcPr>
          <w:p w14:paraId="2CE23F9C" w14:textId="77777777" w:rsidR="001B6BAE" w:rsidRPr="005F52ED" w:rsidRDefault="001B6BAE" w:rsidP="00402B4E">
            <w:pPr>
              <w:autoSpaceDE w:val="0"/>
              <w:autoSpaceDN w:val="0"/>
              <w:adjustRightInd w:val="0"/>
              <w:spacing w:after="0" w:line="240" w:lineRule="auto"/>
              <w:jc w:val="center"/>
              <w:rPr>
                <w:rFonts w:ascii="Times New Roman" w:hAnsi="Times New Roman" w:cs="Times New Roman"/>
                <w:color w:val="000000"/>
                <w:sz w:val="23"/>
                <w:szCs w:val="23"/>
              </w:rPr>
            </w:pPr>
            <w:r w:rsidRPr="005F52ED">
              <w:rPr>
                <w:rFonts w:ascii="Times New Roman" w:hAnsi="Times New Roman" w:cs="Times New Roman"/>
                <w:color w:val="000000"/>
                <w:sz w:val="23"/>
                <w:szCs w:val="23"/>
                <w:u w:val="single"/>
              </w:rPr>
              <w:t xml:space="preserve">Pi </w:t>
            </w:r>
          </w:p>
        </w:tc>
      </w:tr>
      <w:tr w:rsidR="001B6BAE" w:rsidRPr="005F52ED" w14:paraId="52BB5BF5" w14:textId="77777777" w:rsidTr="00402B4E">
        <w:trPr>
          <w:trHeight w:val="433"/>
          <w:jc w:val="center"/>
        </w:trPr>
        <w:tc>
          <w:tcPr>
            <w:tcW w:w="5000" w:type="dxa"/>
            <w:tcBorders>
              <w:top w:val="single" w:sz="6" w:space="0" w:color="000000"/>
              <w:bottom w:val="single" w:sz="6" w:space="0" w:color="000000"/>
              <w:right w:val="single" w:sz="6" w:space="0" w:color="000000"/>
            </w:tcBorders>
          </w:tcPr>
          <w:p w14:paraId="1A12958E" w14:textId="77777777" w:rsidR="001B6BAE" w:rsidRPr="00D20547" w:rsidRDefault="001B6BAE" w:rsidP="00402B4E">
            <w:pPr>
              <w:autoSpaceDE w:val="0"/>
              <w:autoSpaceDN w:val="0"/>
              <w:adjustRightInd w:val="0"/>
              <w:spacing w:after="0" w:line="240" w:lineRule="auto"/>
              <w:rPr>
                <w:rFonts w:ascii="Times New Roman" w:hAnsi="Times New Roman" w:cs="Times New Roman"/>
                <w:color w:val="000000"/>
                <w:sz w:val="23"/>
                <w:szCs w:val="23"/>
              </w:rPr>
            </w:pPr>
            <w:r w:rsidRPr="005F52ED">
              <w:rPr>
                <w:rFonts w:ascii="Times New Roman" w:hAnsi="Times New Roman" w:cs="Times New Roman"/>
                <w:color w:val="000000"/>
                <w:sz w:val="23"/>
                <w:szCs w:val="23"/>
              </w:rPr>
              <w:t xml:space="preserve">Optimistic </w:t>
            </w:r>
          </w:p>
          <w:p w14:paraId="5600323D" w14:textId="77777777" w:rsidR="001B6BAE" w:rsidRPr="00D20547" w:rsidRDefault="001B6BAE" w:rsidP="00402B4E">
            <w:pPr>
              <w:autoSpaceDE w:val="0"/>
              <w:autoSpaceDN w:val="0"/>
              <w:adjustRightInd w:val="0"/>
              <w:spacing w:after="0" w:line="240" w:lineRule="auto"/>
              <w:rPr>
                <w:rFonts w:ascii="Times New Roman" w:hAnsi="Times New Roman" w:cs="Times New Roman"/>
                <w:color w:val="000000"/>
                <w:sz w:val="23"/>
                <w:szCs w:val="23"/>
              </w:rPr>
            </w:pPr>
            <w:r w:rsidRPr="005F52ED">
              <w:rPr>
                <w:rFonts w:ascii="Times New Roman" w:hAnsi="Times New Roman" w:cs="Times New Roman"/>
                <w:color w:val="000000"/>
                <w:sz w:val="23"/>
                <w:szCs w:val="23"/>
              </w:rPr>
              <w:t xml:space="preserve">Most Likely </w:t>
            </w:r>
          </w:p>
          <w:p w14:paraId="60943D34" w14:textId="77777777" w:rsidR="001B6BAE" w:rsidRPr="005F52ED" w:rsidRDefault="001B6BAE" w:rsidP="00402B4E">
            <w:pPr>
              <w:autoSpaceDE w:val="0"/>
              <w:autoSpaceDN w:val="0"/>
              <w:adjustRightInd w:val="0"/>
              <w:spacing w:after="0" w:line="240" w:lineRule="auto"/>
              <w:rPr>
                <w:rFonts w:ascii="Times New Roman" w:hAnsi="Times New Roman" w:cs="Times New Roman"/>
                <w:color w:val="000000"/>
                <w:sz w:val="23"/>
                <w:szCs w:val="23"/>
              </w:rPr>
            </w:pPr>
            <w:r w:rsidRPr="005F52ED">
              <w:rPr>
                <w:rFonts w:ascii="Times New Roman" w:hAnsi="Times New Roman" w:cs="Times New Roman"/>
                <w:color w:val="000000"/>
                <w:sz w:val="23"/>
                <w:szCs w:val="23"/>
              </w:rPr>
              <w:t xml:space="preserve">Pessimistic </w:t>
            </w:r>
          </w:p>
        </w:tc>
        <w:tc>
          <w:tcPr>
            <w:tcW w:w="1379" w:type="dxa"/>
            <w:tcBorders>
              <w:top w:val="single" w:sz="6" w:space="0" w:color="000000"/>
              <w:left w:val="single" w:sz="6" w:space="0" w:color="000000"/>
              <w:bottom w:val="single" w:sz="6" w:space="0" w:color="000000"/>
              <w:right w:val="single" w:sz="6" w:space="0" w:color="000000"/>
            </w:tcBorders>
          </w:tcPr>
          <w:p w14:paraId="31FCD513" w14:textId="77777777" w:rsidR="001B6BAE" w:rsidRDefault="001B6BAE" w:rsidP="00402B4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$23,000 10,000 </w:t>
            </w:r>
          </w:p>
          <w:p w14:paraId="4B8703EE" w14:textId="77777777" w:rsidR="001B6BAE" w:rsidRPr="005F52ED" w:rsidRDefault="001B6BAE" w:rsidP="00402B4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w:t>
            </w:r>
            <w:r w:rsidRPr="005F52ED">
              <w:rPr>
                <w:rFonts w:ascii="Times New Roman" w:hAnsi="Times New Roman" w:cs="Times New Roman"/>
                <w:color w:val="000000"/>
                <w:sz w:val="23"/>
                <w:szCs w:val="23"/>
              </w:rPr>
              <w:t xml:space="preserve">2,000 </w:t>
            </w:r>
          </w:p>
        </w:tc>
        <w:tc>
          <w:tcPr>
            <w:tcW w:w="1379" w:type="dxa"/>
            <w:tcBorders>
              <w:top w:val="single" w:sz="6" w:space="0" w:color="000000"/>
              <w:left w:val="single" w:sz="6" w:space="0" w:color="000000"/>
              <w:bottom w:val="single" w:sz="6" w:space="0" w:color="000000"/>
            </w:tcBorders>
          </w:tcPr>
          <w:p w14:paraId="15AEACFC" w14:textId="77777777" w:rsidR="001B6BAE" w:rsidRPr="00D20547" w:rsidRDefault="001B6BAE" w:rsidP="00402B4E">
            <w:pPr>
              <w:autoSpaceDE w:val="0"/>
              <w:autoSpaceDN w:val="0"/>
              <w:adjustRightInd w:val="0"/>
              <w:spacing w:after="0" w:line="240" w:lineRule="auto"/>
              <w:jc w:val="center"/>
              <w:rPr>
                <w:rFonts w:ascii="Times New Roman" w:hAnsi="Times New Roman" w:cs="Times New Roman"/>
                <w:color w:val="000000"/>
                <w:sz w:val="23"/>
                <w:szCs w:val="23"/>
              </w:rPr>
            </w:pPr>
            <w:r w:rsidRPr="005F52ED">
              <w:rPr>
                <w:rFonts w:ascii="Times New Roman" w:hAnsi="Times New Roman" w:cs="Times New Roman"/>
                <w:color w:val="000000"/>
                <w:sz w:val="23"/>
                <w:szCs w:val="23"/>
              </w:rPr>
              <w:t xml:space="preserve">0.25 </w:t>
            </w:r>
          </w:p>
          <w:p w14:paraId="692F0C1F" w14:textId="77777777" w:rsidR="001B6BAE" w:rsidRPr="00D20547" w:rsidRDefault="001B6BAE" w:rsidP="00402B4E">
            <w:pPr>
              <w:autoSpaceDE w:val="0"/>
              <w:autoSpaceDN w:val="0"/>
              <w:adjustRightInd w:val="0"/>
              <w:spacing w:after="0" w:line="240" w:lineRule="auto"/>
              <w:jc w:val="center"/>
              <w:rPr>
                <w:rFonts w:ascii="Times New Roman" w:hAnsi="Times New Roman" w:cs="Times New Roman"/>
                <w:color w:val="000000"/>
                <w:sz w:val="23"/>
                <w:szCs w:val="23"/>
              </w:rPr>
            </w:pPr>
            <w:r w:rsidRPr="005F52ED">
              <w:rPr>
                <w:rFonts w:ascii="Times New Roman" w:hAnsi="Times New Roman" w:cs="Times New Roman"/>
                <w:color w:val="000000"/>
                <w:sz w:val="23"/>
                <w:szCs w:val="23"/>
              </w:rPr>
              <w:t xml:space="preserve">0.45 </w:t>
            </w:r>
          </w:p>
          <w:p w14:paraId="4CF0F387" w14:textId="77777777" w:rsidR="001B6BAE" w:rsidRPr="005F52ED" w:rsidRDefault="001B6BAE" w:rsidP="00402B4E">
            <w:pPr>
              <w:autoSpaceDE w:val="0"/>
              <w:autoSpaceDN w:val="0"/>
              <w:adjustRightInd w:val="0"/>
              <w:spacing w:after="0" w:line="240" w:lineRule="auto"/>
              <w:jc w:val="center"/>
              <w:rPr>
                <w:rFonts w:ascii="Times New Roman" w:hAnsi="Times New Roman" w:cs="Times New Roman"/>
                <w:color w:val="000000"/>
                <w:sz w:val="23"/>
                <w:szCs w:val="23"/>
              </w:rPr>
            </w:pPr>
            <w:r w:rsidRPr="005F52ED">
              <w:rPr>
                <w:rFonts w:ascii="Times New Roman" w:hAnsi="Times New Roman" w:cs="Times New Roman"/>
                <w:color w:val="000000"/>
                <w:sz w:val="23"/>
                <w:szCs w:val="23"/>
              </w:rPr>
              <w:t xml:space="preserve">0.30 </w:t>
            </w:r>
          </w:p>
        </w:tc>
      </w:tr>
    </w:tbl>
    <w:p w14:paraId="78C39EA4" w14:textId="77777777" w:rsidR="001B6BAE" w:rsidRDefault="001B6BAE" w:rsidP="001B6BAE">
      <w:pPr>
        <w:jc w:val="both"/>
        <w:rPr>
          <w:rFonts w:ascii="Times New Roman" w:hAnsi="Times New Roman" w:cs="Times New Roman"/>
        </w:rPr>
      </w:pPr>
    </w:p>
    <w:p w14:paraId="03A9F537" w14:textId="77777777" w:rsidR="001B6BAE" w:rsidRDefault="001B6BAE" w:rsidP="001B6BAE">
      <w:pPr>
        <w:jc w:val="both"/>
        <w:rPr>
          <w:rFonts w:ascii="Times New Roman" w:hAnsi="Times New Roman" w:cs="Times New Roman"/>
        </w:rPr>
      </w:pPr>
    </w:p>
    <w:p w14:paraId="2A30E75E" w14:textId="77777777" w:rsidR="001B6BAE" w:rsidRDefault="001B6BAE" w:rsidP="001B6BAE">
      <w:pPr>
        <w:jc w:val="both"/>
        <w:rPr>
          <w:rFonts w:ascii="Times New Roman" w:hAnsi="Times New Roman" w:cs="Times New Roman"/>
        </w:rPr>
      </w:pPr>
    </w:p>
    <w:p w14:paraId="3128D751" w14:textId="77777777" w:rsidR="001B6BAE" w:rsidRDefault="001B6BAE" w:rsidP="001B6BAE">
      <w:pPr>
        <w:jc w:val="both"/>
        <w:rPr>
          <w:rFonts w:ascii="Times New Roman" w:hAnsi="Times New Roman" w:cs="Times New Roman"/>
        </w:rPr>
      </w:pPr>
    </w:p>
    <w:p w14:paraId="06D913EC" w14:textId="77777777" w:rsidR="001B6BAE" w:rsidRPr="00D20547" w:rsidRDefault="001B6BAE" w:rsidP="001B6BAE">
      <w:pPr>
        <w:jc w:val="both"/>
        <w:rPr>
          <w:rFonts w:ascii="Times New Roman" w:hAnsi="Times New Roman" w:cs="Times New Roman"/>
        </w:rPr>
      </w:pPr>
    </w:p>
    <w:p w14:paraId="50DE01E0" w14:textId="77777777" w:rsidR="001B6BAE" w:rsidRPr="00D20547" w:rsidRDefault="001B6BAE" w:rsidP="001B6BAE">
      <w:pPr>
        <w:jc w:val="both"/>
        <w:rPr>
          <w:rFonts w:ascii="Times New Roman" w:hAnsi="Times New Roman" w:cs="Times New Roman"/>
        </w:rPr>
      </w:pPr>
    </w:p>
    <w:p w14:paraId="6FFAD09A" w14:textId="77777777" w:rsidR="001B6BAE" w:rsidRPr="00D20547" w:rsidRDefault="007C6F82" w:rsidP="001B6BAE">
      <w:pPr>
        <w:jc w:val="both"/>
        <w:rPr>
          <w:rFonts w:ascii="Times New Roman" w:hAnsi="Times New Roman" w:cs="Times New Roman"/>
        </w:rPr>
      </w:pPr>
      <w:r>
        <w:rPr>
          <w:rFonts w:ascii="Times New Roman" w:hAnsi="Times New Roman" w:cs="Times New Roman"/>
        </w:rPr>
        <w:t xml:space="preserve">Part </w:t>
      </w:r>
      <w:r w:rsidR="001B6BAE" w:rsidRPr="00D20547">
        <w:rPr>
          <w:rFonts w:ascii="Times New Roman" w:hAnsi="Times New Roman" w:cs="Times New Roman"/>
        </w:rPr>
        <w:t xml:space="preserve">II. Analytical Reasoning </w:t>
      </w:r>
    </w:p>
    <w:p w14:paraId="0421A92C" w14:textId="77777777" w:rsidR="001B6BAE" w:rsidRPr="00D20547" w:rsidRDefault="001B6BAE" w:rsidP="001B6BAE">
      <w:pPr>
        <w:pStyle w:val="a3"/>
        <w:numPr>
          <w:ilvl w:val="0"/>
          <w:numId w:val="1"/>
        </w:numPr>
        <w:ind w:firstLineChars="0" w:firstLine="480"/>
        <w:contextualSpacing/>
        <w:jc w:val="both"/>
        <w:rPr>
          <w:rFonts w:ascii="Times New Roman" w:hAnsi="Times New Roman" w:cs="Times New Roman"/>
        </w:rPr>
      </w:pPr>
      <w:r>
        <w:rPr>
          <w:rFonts w:ascii="Times New Roman" w:hAnsi="Times New Roman" w:cs="Times New Roman"/>
        </w:rPr>
        <w:t xml:space="preserve">If you pursue an investment opportunity today, you will have invested all your savings, and you will not be able to pursue another investment opportunity for the next few years. Describe how would you use the tools and methods you learned in APEC3501 to make a reasonable decision. Note: We did not cover this material rigorously in lectures, I am looking for a well-reasoned </w:t>
      </w:r>
      <w:proofErr w:type="gramStart"/>
      <w:r>
        <w:rPr>
          <w:rFonts w:ascii="Times New Roman" w:hAnsi="Times New Roman" w:cs="Times New Roman"/>
        </w:rPr>
        <w:t>common sense</w:t>
      </w:r>
      <w:proofErr w:type="gramEnd"/>
      <w:r>
        <w:rPr>
          <w:rFonts w:ascii="Times New Roman" w:hAnsi="Times New Roman" w:cs="Times New Roman"/>
        </w:rPr>
        <w:t xml:space="preserve"> answer.</w:t>
      </w:r>
    </w:p>
    <w:p w14:paraId="1A63AEF7" w14:textId="77777777" w:rsidR="001B6BAE" w:rsidRPr="00D20547" w:rsidRDefault="001B6BAE" w:rsidP="001B6BAE">
      <w:pPr>
        <w:jc w:val="both"/>
        <w:rPr>
          <w:rFonts w:ascii="Times New Roman" w:hAnsi="Times New Roman" w:cs="Times New Roman"/>
        </w:rPr>
      </w:pPr>
    </w:p>
    <w:p w14:paraId="7D3BF31F" w14:textId="77777777" w:rsidR="001B6BAE" w:rsidRPr="00D20547" w:rsidRDefault="001B6BAE" w:rsidP="001B6BAE">
      <w:pPr>
        <w:jc w:val="both"/>
        <w:rPr>
          <w:rFonts w:ascii="Times New Roman" w:hAnsi="Times New Roman" w:cs="Times New Roman"/>
        </w:rPr>
      </w:pPr>
    </w:p>
    <w:p w14:paraId="7FEAF1B5" w14:textId="77777777" w:rsidR="001B6BAE" w:rsidRPr="00D20547" w:rsidRDefault="001B6BAE" w:rsidP="001B6BAE">
      <w:pPr>
        <w:jc w:val="both"/>
        <w:rPr>
          <w:rFonts w:ascii="Times New Roman" w:hAnsi="Times New Roman" w:cs="Times New Roman"/>
        </w:rPr>
      </w:pPr>
    </w:p>
    <w:p w14:paraId="734799EC" w14:textId="77777777" w:rsidR="001B6BAE" w:rsidRPr="00D20547" w:rsidRDefault="001B6BAE" w:rsidP="001B6BAE">
      <w:pPr>
        <w:jc w:val="both"/>
        <w:rPr>
          <w:rFonts w:ascii="Times New Roman" w:hAnsi="Times New Roman" w:cs="Times New Roman"/>
        </w:rPr>
      </w:pPr>
    </w:p>
    <w:p w14:paraId="1CE8E59A" w14:textId="77777777" w:rsidR="001B6BAE" w:rsidRPr="00D20547" w:rsidRDefault="001B6BAE" w:rsidP="001B6BAE">
      <w:pPr>
        <w:jc w:val="both"/>
        <w:rPr>
          <w:rFonts w:ascii="Times New Roman" w:hAnsi="Times New Roman" w:cs="Times New Roman"/>
        </w:rPr>
      </w:pPr>
      <w:bookmarkStart w:id="0" w:name="_GoBack"/>
      <w:bookmarkEnd w:id="0"/>
    </w:p>
    <w:p w14:paraId="2DBD09F5" w14:textId="77777777" w:rsidR="001B6BAE" w:rsidRPr="00D20547" w:rsidRDefault="001B6BAE" w:rsidP="001B6BAE">
      <w:pPr>
        <w:jc w:val="both"/>
        <w:rPr>
          <w:rFonts w:ascii="Times New Roman" w:hAnsi="Times New Roman" w:cs="Times New Roman"/>
        </w:rPr>
      </w:pPr>
    </w:p>
    <w:p w14:paraId="4833BAA5" w14:textId="77777777" w:rsidR="001B6BAE" w:rsidRPr="00D20547" w:rsidRDefault="001B6BAE" w:rsidP="001B6BAE">
      <w:pPr>
        <w:jc w:val="both"/>
        <w:rPr>
          <w:rFonts w:ascii="Times New Roman" w:hAnsi="Times New Roman" w:cs="Times New Roman"/>
        </w:rPr>
      </w:pPr>
    </w:p>
    <w:p w14:paraId="038C2017" w14:textId="77777777" w:rsidR="001B6BAE" w:rsidRPr="00D20547" w:rsidRDefault="001B6BAE" w:rsidP="001B6BAE">
      <w:pPr>
        <w:jc w:val="both"/>
        <w:rPr>
          <w:rFonts w:ascii="Times New Roman" w:hAnsi="Times New Roman" w:cs="Times New Roman"/>
        </w:rPr>
      </w:pPr>
    </w:p>
    <w:p w14:paraId="31B7C528" w14:textId="77777777" w:rsidR="001B6BAE" w:rsidRPr="00D20547" w:rsidRDefault="001B6BAE" w:rsidP="001B6BAE">
      <w:pPr>
        <w:pStyle w:val="a3"/>
        <w:numPr>
          <w:ilvl w:val="0"/>
          <w:numId w:val="1"/>
        </w:numPr>
        <w:ind w:firstLineChars="0" w:firstLine="480"/>
        <w:contextualSpacing/>
        <w:jc w:val="both"/>
        <w:rPr>
          <w:rFonts w:ascii="Times New Roman" w:hAnsi="Times New Roman" w:cs="Times New Roman"/>
        </w:rPr>
      </w:pPr>
      <w:r w:rsidRPr="00D20547">
        <w:rPr>
          <w:rFonts w:ascii="Times New Roman" w:hAnsi="Times New Roman" w:cs="Times New Roman"/>
        </w:rPr>
        <w:t>Under which conditions would higher leverage result</w:t>
      </w:r>
      <w:r>
        <w:rPr>
          <w:rFonts w:ascii="Times New Roman" w:hAnsi="Times New Roman" w:cs="Times New Roman"/>
        </w:rPr>
        <w:t>s</w:t>
      </w:r>
      <w:r w:rsidRPr="00D20547">
        <w:rPr>
          <w:rFonts w:ascii="Times New Roman" w:hAnsi="Times New Roman" w:cs="Times New Roman"/>
        </w:rPr>
        <w:t xml:space="preserve"> in </w:t>
      </w:r>
      <w:r>
        <w:rPr>
          <w:rFonts w:ascii="Times New Roman" w:hAnsi="Times New Roman" w:cs="Times New Roman"/>
        </w:rPr>
        <w:t xml:space="preserve">lower </w:t>
      </w:r>
      <w:r w:rsidRPr="00D20547">
        <w:rPr>
          <w:rFonts w:ascii="Times New Roman" w:hAnsi="Times New Roman" w:cs="Times New Roman"/>
        </w:rPr>
        <w:t>equity growth rate?</w:t>
      </w:r>
    </w:p>
    <w:p w14:paraId="72136F36" w14:textId="77777777" w:rsidR="001B6BAE" w:rsidRPr="00D20547" w:rsidRDefault="001B6BAE" w:rsidP="001B6BAE">
      <w:pPr>
        <w:pStyle w:val="a3"/>
        <w:ind w:firstLine="440"/>
        <w:jc w:val="both"/>
        <w:rPr>
          <w:rFonts w:ascii="Times New Roman" w:hAnsi="Times New Roman" w:cs="Times New Roman"/>
        </w:rPr>
      </w:pPr>
    </w:p>
    <w:p w14:paraId="6E9E6918" w14:textId="77777777" w:rsidR="001B6BAE" w:rsidRPr="00D20547" w:rsidRDefault="001B6BAE" w:rsidP="001B6BAE">
      <w:pPr>
        <w:pStyle w:val="a3"/>
        <w:ind w:firstLine="440"/>
        <w:jc w:val="both"/>
        <w:rPr>
          <w:rFonts w:ascii="Times New Roman" w:hAnsi="Times New Roman" w:cs="Times New Roman"/>
        </w:rPr>
      </w:pPr>
    </w:p>
    <w:p w14:paraId="4E32AEEF" w14:textId="77777777" w:rsidR="001B6BAE" w:rsidRPr="00D20547" w:rsidRDefault="001B6BAE" w:rsidP="001B6BAE">
      <w:pPr>
        <w:pStyle w:val="a3"/>
        <w:ind w:firstLine="440"/>
        <w:jc w:val="both"/>
        <w:rPr>
          <w:rFonts w:ascii="Times New Roman" w:hAnsi="Times New Roman" w:cs="Times New Roman"/>
        </w:rPr>
      </w:pPr>
    </w:p>
    <w:p w14:paraId="096DF25A" w14:textId="77777777" w:rsidR="001B6BAE" w:rsidRPr="00D20547" w:rsidRDefault="001B6BAE" w:rsidP="001B6BAE">
      <w:pPr>
        <w:pStyle w:val="a3"/>
        <w:ind w:firstLine="440"/>
        <w:jc w:val="both"/>
        <w:rPr>
          <w:rFonts w:ascii="Times New Roman" w:hAnsi="Times New Roman" w:cs="Times New Roman"/>
        </w:rPr>
      </w:pPr>
    </w:p>
    <w:p w14:paraId="59F70CE8" w14:textId="77777777" w:rsidR="001B6BAE" w:rsidRPr="00D20547" w:rsidRDefault="001B6BAE" w:rsidP="001B6BAE">
      <w:pPr>
        <w:pStyle w:val="a3"/>
        <w:ind w:firstLine="440"/>
        <w:jc w:val="both"/>
        <w:rPr>
          <w:rFonts w:ascii="Times New Roman" w:hAnsi="Times New Roman" w:cs="Times New Roman"/>
        </w:rPr>
      </w:pPr>
    </w:p>
    <w:p w14:paraId="75B7128B" w14:textId="77777777" w:rsidR="001B6BAE" w:rsidRPr="001B6BAE" w:rsidRDefault="001B6BAE" w:rsidP="001B6BAE">
      <w:pPr>
        <w:jc w:val="both"/>
        <w:rPr>
          <w:rFonts w:ascii="Times New Roman" w:hAnsi="Times New Roman" w:cs="Times New Roman"/>
        </w:rPr>
      </w:pPr>
    </w:p>
    <w:p w14:paraId="0B4F5EC7" w14:textId="77777777" w:rsidR="001B6BAE" w:rsidRPr="00D20547" w:rsidRDefault="001B6BAE" w:rsidP="001B6BAE">
      <w:pPr>
        <w:pStyle w:val="a3"/>
        <w:ind w:firstLine="440"/>
        <w:jc w:val="both"/>
        <w:rPr>
          <w:rFonts w:ascii="Times New Roman" w:hAnsi="Times New Roman" w:cs="Times New Roman"/>
        </w:rPr>
      </w:pPr>
    </w:p>
    <w:p w14:paraId="7EF3AA91" w14:textId="77777777" w:rsidR="001B6BAE" w:rsidRPr="00D20547" w:rsidRDefault="001B6BAE" w:rsidP="001B6BAE">
      <w:pPr>
        <w:pStyle w:val="a3"/>
        <w:ind w:firstLine="440"/>
        <w:jc w:val="both"/>
        <w:rPr>
          <w:rFonts w:ascii="Times New Roman" w:hAnsi="Times New Roman" w:cs="Times New Roman"/>
        </w:rPr>
      </w:pPr>
    </w:p>
    <w:p w14:paraId="64E3784E" w14:textId="77777777" w:rsidR="001B6BAE" w:rsidRPr="007C5550" w:rsidRDefault="001B6BAE" w:rsidP="001B6BAE">
      <w:pPr>
        <w:pStyle w:val="a3"/>
        <w:numPr>
          <w:ilvl w:val="0"/>
          <w:numId w:val="1"/>
        </w:numPr>
        <w:ind w:firstLineChars="0" w:firstLine="480"/>
        <w:contextualSpacing/>
        <w:jc w:val="both"/>
        <w:rPr>
          <w:rFonts w:ascii="Times New Roman" w:hAnsi="Times New Roman" w:cs="Times New Roman"/>
        </w:rPr>
      </w:pPr>
      <w:r>
        <w:rPr>
          <w:rFonts w:ascii="Times New Roman" w:hAnsi="Times New Roman" w:cs="Times New Roman"/>
        </w:rPr>
        <w:t xml:space="preserve">Consider two dairy farms which have the same production model, same number of milking cows, same milk price, same revenue and cost of production. They both at present time have </w:t>
      </w:r>
      <w:proofErr w:type="spellStart"/>
      <w:r>
        <w:rPr>
          <w:rFonts w:ascii="Times New Roman" w:hAnsi="Times New Roman" w:cs="Times New Roman"/>
        </w:rPr>
        <w:t>have</w:t>
      </w:r>
      <w:proofErr w:type="spellEnd"/>
      <w:r>
        <w:rPr>
          <w:rFonts w:ascii="Times New Roman" w:hAnsi="Times New Roman" w:cs="Times New Roman"/>
        </w:rPr>
        <w:t xml:space="preserve"> identical balance sheets. Today, they both decide they need to control supply of their livestock feed. The first farm decides to contract with neighboring farmers, which gives them certainty that the neighbors will grow exactly the kind of feed the farm needs. The agree to pay the neighbors market price for feed. The second farm decides to buy land from neighboring farmers, taking a loan to finance the land purchase. Describe how these different approaches to land might impact their profitability, liquidity and solvency over the next few years. </w:t>
      </w:r>
    </w:p>
    <w:p w14:paraId="058B3D74" w14:textId="77777777" w:rsidR="001B6BAE" w:rsidRPr="00D20547" w:rsidRDefault="001B6BAE" w:rsidP="001B6BAE">
      <w:pPr>
        <w:jc w:val="both"/>
        <w:rPr>
          <w:rFonts w:ascii="Times New Roman" w:hAnsi="Times New Roman" w:cs="Times New Roman"/>
        </w:rPr>
      </w:pPr>
    </w:p>
    <w:p w14:paraId="49C13AF2" w14:textId="77777777" w:rsidR="001B6BAE" w:rsidRPr="00D20547" w:rsidRDefault="001B6BAE" w:rsidP="001B6BAE">
      <w:pPr>
        <w:jc w:val="both"/>
        <w:rPr>
          <w:rFonts w:ascii="Times New Roman" w:hAnsi="Times New Roman" w:cs="Times New Roman"/>
        </w:rPr>
      </w:pPr>
    </w:p>
    <w:p w14:paraId="14FF2B69" w14:textId="77777777" w:rsidR="001B6BAE" w:rsidRPr="00D20547" w:rsidRDefault="001B6BAE" w:rsidP="001B6BAE">
      <w:pPr>
        <w:jc w:val="both"/>
        <w:rPr>
          <w:rFonts w:ascii="Times New Roman" w:hAnsi="Times New Roman" w:cs="Times New Roman"/>
        </w:rPr>
      </w:pPr>
    </w:p>
    <w:p w14:paraId="1C31184A" w14:textId="77777777" w:rsidR="001B6BAE" w:rsidRPr="00D20547" w:rsidRDefault="001B6BAE" w:rsidP="001B6BAE">
      <w:pPr>
        <w:jc w:val="both"/>
        <w:rPr>
          <w:rFonts w:ascii="Times New Roman" w:hAnsi="Times New Roman" w:cs="Times New Roman"/>
        </w:rPr>
      </w:pPr>
    </w:p>
    <w:p w14:paraId="227D8AC1" w14:textId="77777777" w:rsidR="001B6BAE" w:rsidRPr="00D20547" w:rsidRDefault="001B6BAE" w:rsidP="001B6BAE">
      <w:pPr>
        <w:pStyle w:val="a3"/>
        <w:numPr>
          <w:ilvl w:val="0"/>
          <w:numId w:val="1"/>
        </w:numPr>
        <w:ind w:firstLineChars="0" w:firstLine="480"/>
        <w:contextualSpacing/>
        <w:jc w:val="both"/>
        <w:rPr>
          <w:rFonts w:ascii="Times New Roman" w:hAnsi="Times New Roman" w:cs="Times New Roman"/>
        </w:rPr>
      </w:pPr>
      <w:r>
        <w:rPr>
          <w:rFonts w:ascii="Times New Roman" w:hAnsi="Times New Roman" w:cs="Times New Roman"/>
        </w:rPr>
        <w:t xml:space="preserve">What are five C’s of credit? As you describe each dimension, illustrate how ignoring any of the five dimensions may lead to making a loan that ends in default. </w:t>
      </w:r>
    </w:p>
    <w:p w14:paraId="4540C69C" w14:textId="77777777" w:rsidR="001B6BAE" w:rsidRPr="00D20547" w:rsidRDefault="001B6BAE" w:rsidP="001B6BAE">
      <w:pPr>
        <w:jc w:val="both"/>
        <w:rPr>
          <w:rFonts w:ascii="Times New Roman" w:hAnsi="Times New Roman" w:cs="Times New Roman"/>
        </w:rPr>
      </w:pPr>
    </w:p>
    <w:p w14:paraId="611026DC" w14:textId="77777777" w:rsidR="00A01413" w:rsidRDefault="007C6F82"/>
    <w:sectPr w:rsidR="00A01413" w:rsidSect="00EF3A7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1CD4"/>
    <w:multiLevelType w:val="hybridMultilevel"/>
    <w:tmpl w:val="02D4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AE"/>
    <w:rsid w:val="001B6BAE"/>
    <w:rsid w:val="0064056B"/>
    <w:rsid w:val="007C6F82"/>
    <w:rsid w:val="008C1720"/>
    <w:rsid w:val="00EF3A77"/>
    <w:rsid w:val="00FE0A6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60AC3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B6BAE"/>
    <w:pPr>
      <w:spacing w:after="160" w:line="259" w:lineRule="auto"/>
    </w:pPr>
    <w:rPr>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56B"/>
    <w:pPr>
      <w:ind w:firstLineChars="200" w:firstLine="420"/>
    </w:pPr>
  </w:style>
  <w:style w:type="paragraph" w:customStyle="1" w:styleId="Default">
    <w:name w:val="Default"/>
    <w:rsid w:val="001B6BAE"/>
    <w:pPr>
      <w:autoSpaceDE w:val="0"/>
      <w:autoSpaceDN w:val="0"/>
      <w:adjustRightInd w:val="0"/>
    </w:pPr>
    <w:rPr>
      <w:rFonts w:ascii="Times New Roman" w:hAnsi="Times New Roman" w:cs="Times New Roman"/>
      <w:color w:val="000000"/>
      <w:kern w:val="0"/>
      <w:lang w:eastAsia="en-US"/>
    </w:rPr>
  </w:style>
  <w:style w:type="paragraph" w:customStyle="1" w:styleId="Normal3">
    <w:name w:val="Normal+3"/>
    <w:basedOn w:val="Default"/>
    <w:next w:val="Default"/>
    <w:uiPriority w:val="99"/>
    <w:rsid w:val="001B6BA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411</Words>
  <Characters>2347</Characters>
  <Application>Microsoft Macintosh Word</Application>
  <DocSecurity>0</DocSecurity>
  <Lines>19</Lines>
  <Paragraphs>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2020-12-21T06:45:00Z</dcterms:created>
  <dcterms:modified xsi:type="dcterms:W3CDTF">2020-12-21T06:48:00Z</dcterms:modified>
</cp:coreProperties>
</file>