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FB49E" w14:textId="1D784ECE" w:rsidR="00A14F5B" w:rsidRDefault="004469E3" w:rsidP="00F551D3">
      <w:pPr>
        <w:tabs>
          <w:tab w:val="left" w:pos="6112"/>
        </w:tabs>
        <w:rPr>
          <w:lang w:val="en-GB"/>
        </w:rPr>
      </w:pPr>
      <w:r>
        <w:rPr>
          <w:noProof/>
        </w:rPr>
        <mc:AlternateContent>
          <mc:Choice Requires="wps">
            <w:drawing>
              <wp:anchor distT="0" distB="0" distL="114300" distR="114300" simplePos="0" relativeHeight="251685888" behindDoc="0" locked="0" layoutInCell="1" allowOverlap="1" wp14:anchorId="22639BEE" wp14:editId="0B09E8A4">
                <wp:simplePos x="0" y="0"/>
                <wp:positionH relativeFrom="column">
                  <wp:posOffset>0</wp:posOffset>
                </wp:positionH>
                <wp:positionV relativeFrom="paragraph">
                  <wp:posOffset>-2223</wp:posOffset>
                </wp:positionV>
                <wp:extent cx="9461500" cy="1320800"/>
                <wp:effectExtent l="0" t="0" r="12700" b="12700"/>
                <wp:wrapNone/>
                <wp:docPr id="45" name="Text Box 45"/>
                <wp:cNvGraphicFramePr/>
                <a:graphic xmlns:a="http://schemas.openxmlformats.org/drawingml/2006/main">
                  <a:graphicData uri="http://schemas.microsoft.com/office/word/2010/wordprocessingShape">
                    <wps:wsp>
                      <wps:cNvSpPr txBox="1"/>
                      <wps:spPr>
                        <a:xfrm>
                          <a:off x="0" y="0"/>
                          <a:ext cx="9461500" cy="1320800"/>
                        </a:xfrm>
                        <a:prstGeom prst="rect">
                          <a:avLst/>
                        </a:prstGeom>
                        <a:solidFill>
                          <a:schemeClr val="lt1"/>
                        </a:solidFill>
                        <a:ln w="6350">
                          <a:solidFill>
                            <a:prstClr val="black"/>
                          </a:solidFill>
                        </a:ln>
                      </wps:spPr>
                      <wps:txbx>
                        <w:txbxContent>
                          <w:p w14:paraId="6BC5B5E9" w14:textId="77777777" w:rsidR="004469E3" w:rsidRPr="00EF0400" w:rsidRDefault="004469E3" w:rsidP="004469E3">
                            <w:pPr>
                              <w:spacing w:line="360" w:lineRule="auto"/>
                              <w:rPr>
                                <w:rFonts w:asciiTheme="majorBidi" w:hAnsiTheme="majorBidi" w:cstheme="majorBidi"/>
                                <w:sz w:val="28"/>
                                <w:szCs w:val="28"/>
                              </w:rPr>
                            </w:pPr>
                            <w:r w:rsidRPr="00EF0400">
                              <w:rPr>
                                <w:rFonts w:asciiTheme="majorBidi" w:hAnsiTheme="majorBidi" w:cstheme="majorBidi"/>
                                <w:b/>
                                <w:bCs/>
                                <w:sz w:val="28"/>
                                <w:szCs w:val="28"/>
                                <w:lang w:val="en-US"/>
                              </w:rPr>
                              <w:t>Problem Statement</w:t>
                            </w:r>
                            <w:r>
                              <w:rPr>
                                <w:rFonts w:asciiTheme="majorBidi" w:hAnsiTheme="majorBidi" w:cstheme="majorBidi"/>
                                <w:b/>
                                <w:bCs/>
                                <w:sz w:val="28"/>
                                <w:szCs w:val="28"/>
                                <w:lang w:val="en-US"/>
                              </w:rPr>
                              <w:t>:</w:t>
                            </w:r>
                          </w:p>
                          <w:p w14:paraId="37CE99EC" w14:textId="78614DA7" w:rsidR="004469E3" w:rsidRPr="004906DD" w:rsidRDefault="004906DD" w:rsidP="004469E3">
                            <w:pPr>
                              <w:rPr>
                                <w:rFonts w:ascii="Times New Roman" w:eastAsia="Times New Roman" w:hAnsi="Times New Roman" w:cs="Times New Roman"/>
                                <w:color w:val="0432FF"/>
                                <w:sz w:val="28"/>
                                <w:szCs w:val="28"/>
                                <w:bdr w:val="none" w:sz="0" w:space="0" w:color="auto" w:frame="1"/>
                              </w:rPr>
                            </w:pPr>
                            <w:r w:rsidRPr="004906DD">
                              <w:rPr>
                                <w:rFonts w:ascii="Times New Roman" w:eastAsia="Times New Roman" w:hAnsi="Times New Roman" w:cs="Times New Roman"/>
                                <w:color w:val="0432FF"/>
                                <w:sz w:val="28"/>
                                <w:szCs w:val="28"/>
                                <w:bdr w:val="none" w:sz="0" w:space="0" w:color="auto" w:frame="1"/>
                              </w:rPr>
                              <w:t>Iran’s destabilizing activities in the Arabian Gulf, the Arabian Peninsula, and the Middle East more broadly constitute a vital threat to U.S. and U.A.E. national security, prosperity, and values and the U.S. led Liberal International Order because it </w:t>
                            </w:r>
                            <w:r w:rsidRPr="001B5D48">
                              <w:rPr>
                                <w:rFonts w:ascii="Times New Roman" w:eastAsia="Times New Roman" w:hAnsi="Times New Roman" w:cs="Times New Roman"/>
                                <w:color w:val="0432FF"/>
                                <w:sz w:val="28"/>
                                <w:szCs w:val="28"/>
                                <w:bdr w:val="none" w:sz="0" w:space="0" w:color="auto" w:frame="1"/>
                              </w:rPr>
                              <w:t>has nuclear ambitions</w:t>
                            </w:r>
                            <w:r w:rsidRPr="004906DD">
                              <w:rPr>
                                <w:rFonts w:ascii="Times New Roman" w:eastAsia="Times New Roman" w:hAnsi="Times New Roman" w:cs="Times New Roman"/>
                                <w:color w:val="0432FF"/>
                                <w:sz w:val="28"/>
                                <w:szCs w:val="28"/>
                                <w:bdr w:val="none" w:sz="0" w:space="0" w:color="auto" w:frame="1"/>
                              </w:rPr>
                              <w:t>,</w:t>
                            </w:r>
                            <w:r w:rsidRPr="001B5D48">
                              <w:rPr>
                                <w:rFonts w:ascii="Times New Roman" w:eastAsia="Times New Roman" w:hAnsi="Times New Roman" w:cs="Times New Roman"/>
                                <w:color w:val="0432FF"/>
                                <w:sz w:val="28"/>
                                <w:szCs w:val="28"/>
                                <w:bdr w:val="none" w:sz="0" w:space="0" w:color="auto" w:frame="1"/>
                              </w:rPr>
                              <w:t> an aggressive intercontinental ballistic missile program</w:t>
                            </w:r>
                            <w:r w:rsidRPr="004906DD">
                              <w:rPr>
                                <w:rFonts w:ascii="Times New Roman" w:eastAsia="Times New Roman" w:hAnsi="Times New Roman" w:cs="Times New Roman"/>
                                <w:color w:val="0432FF"/>
                                <w:sz w:val="28"/>
                                <w:szCs w:val="28"/>
                                <w:bdr w:val="none" w:sz="0" w:space="0" w:color="auto" w:frame="1"/>
                              </w:rPr>
                              <w:t>, and i</w:t>
                            </w:r>
                            <w:r w:rsidRPr="001B5D48">
                              <w:rPr>
                                <w:rFonts w:ascii="Times New Roman" w:eastAsia="Times New Roman" w:hAnsi="Times New Roman" w:cs="Times New Roman"/>
                                <w:color w:val="0432FF"/>
                                <w:sz w:val="28"/>
                                <w:szCs w:val="28"/>
                                <w:bdr w:val="none" w:sz="0" w:space="0" w:color="auto" w:frame="1"/>
                              </w:rPr>
                              <w:t>ts leaders carry out global terrorism and engage in asymmetric warfare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39BEE" id="_x0000_t202" coordsize="21600,21600" o:spt="202" path="m,l,21600r21600,l21600,xe">
                <v:stroke joinstyle="miter"/>
                <v:path gradientshapeok="t" o:connecttype="rect"/>
              </v:shapetype>
              <v:shape id="Text Box 45" o:spid="_x0000_s1026" type="#_x0000_t202" style="position:absolute;margin-left:0;margin-top:-.2pt;width:745pt;height:1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" fillcolor="white [3201]" strokeweight=".5pt">
                <v:textbox>
                  <w:txbxContent>
                    <w:p w14:paraId="6BC5B5E9" w14:textId="77777777" w:rsidR="004469E3" w:rsidRPr="00EF0400" w:rsidRDefault="004469E3" w:rsidP="004469E3">
                      <w:pPr>
                        <w:spacing w:line="360" w:lineRule="auto"/>
                        <w:rPr>
                          <w:rFonts w:asciiTheme="majorBidi" w:hAnsiTheme="majorBidi" w:cstheme="majorBidi"/>
                          <w:sz w:val="28"/>
                          <w:szCs w:val="28"/>
                        </w:rPr>
                      </w:pPr>
                      <w:r w:rsidRPr="00EF0400">
                        <w:rPr>
                          <w:rFonts w:asciiTheme="majorBidi" w:hAnsiTheme="majorBidi" w:cstheme="majorBidi"/>
                          <w:b/>
                          <w:bCs/>
                          <w:sz w:val="28"/>
                          <w:szCs w:val="28"/>
                          <w:lang w:val="en-US"/>
                        </w:rPr>
                        <w:t>Problem Statement</w:t>
                      </w:r>
                      <w:r>
                        <w:rPr>
                          <w:rFonts w:asciiTheme="majorBidi" w:hAnsiTheme="majorBidi" w:cstheme="majorBidi"/>
                          <w:b/>
                          <w:bCs/>
                          <w:sz w:val="28"/>
                          <w:szCs w:val="28"/>
                          <w:lang w:val="en-US"/>
                        </w:rPr>
                        <w:t>:</w:t>
                      </w:r>
                    </w:p>
                    <w:p w14:paraId="37CE99EC" w14:textId="78614DA7" w:rsidR="004469E3" w:rsidRPr="004906DD" w:rsidRDefault="004906DD" w:rsidP="004469E3">
                      <w:pPr>
                        <w:rPr>
                          <w:rFonts w:ascii="Times New Roman" w:eastAsia="Times New Roman" w:hAnsi="Times New Roman" w:cs="Times New Roman"/>
                          <w:color w:val="0432FF"/>
                          <w:sz w:val="28"/>
                          <w:szCs w:val="28"/>
                          <w:bdr w:val="none" w:sz="0" w:space="0" w:color="auto" w:frame="1"/>
                        </w:rPr>
                      </w:pPr>
                      <w:r w:rsidRPr="004906DD">
                        <w:rPr>
                          <w:rFonts w:ascii="Times New Roman" w:eastAsia="Times New Roman" w:hAnsi="Times New Roman" w:cs="Times New Roman"/>
                          <w:color w:val="0432FF"/>
                          <w:sz w:val="28"/>
                          <w:szCs w:val="28"/>
                          <w:bdr w:val="none" w:sz="0" w:space="0" w:color="auto" w:frame="1"/>
                        </w:rPr>
                        <w:t>Iran’s destabilizing activities in the Arabian Gulf, the Arabian Peninsula, and the Middle East more broadly constitute a vital threat to U.S. and U.A.E. national security, prosperity, and values and the U.S. led Liberal International Order because it </w:t>
                      </w:r>
                      <w:r w:rsidRPr="001B5D48">
                        <w:rPr>
                          <w:rFonts w:ascii="Times New Roman" w:eastAsia="Times New Roman" w:hAnsi="Times New Roman" w:cs="Times New Roman"/>
                          <w:color w:val="0432FF"/>
                          <w:sz w:val="28"/>
                          <w:szCs w:val="28"/>
                          <w:bdr w:val="none" w:sz="0" w:space="0" w:color="auto" w:frame="1"/>
                        </w:rPr>
                        <w:t>has nuclear ambitions</w:t>
                      </w:r>
                      <w:r w:rsidRPr="004906DD">
                        <w:rPr>
                          <w:rFonts w:ascii="Times New Roman" w:eastAsia="Times New Roman" w:hAnsi="Times New Roman" w:cs="Times New Roman"/>
                          <w:color w:val="0432FF"/>
                          <w:sz w:val="28"/>
                          <w:szCs w:val="28"/>
                          <w:bdr w:val="none" w:sz="0" w:space="0" w:color="auto" w:frame="1"/>
                        </w:rPr>
                        <w:t>,</w:t>
                      </w:r>
                      <w:r w:rsidRPr="001B5D48">
                        <w:rPr>
                          <w:rFonts w:ascii="Times New Roman" w:eastAsia="Times New Roman" w:hAnsi="Times New Roman" w:cs="Times New Roman"/>
                          <w:color w:val="0432FF"/>
                          <w:sz w:val="28"/>
                          <w:szCs w:val="28"/>
                          <w:bdr w:val="none" w:sz="0" w:space="0" w:color="auto" w:frame="1"/>
                        </w:rPr>
                        <w:t> an aggressive intercontinental ballistic missile program</w:t>
                      </w:r>
                      <w:r w:rsidRPr="004906DD">
                        <w:rPr>
                          <w:rFonts w:ascii="Times New Roman" w:eastAsia="Times New Roman" w:hAnsi="Times New Roman" w:cs="Times New Roman"/>
                          <w:color w:val="0432FF"/>
                          <w:sz w:val="28"/>
                          <w:szCs w:val="28"/>
                          <w:bdr w:val="none" w:sz="0" w:space="0" w:color="auto" w:frame="1"/>
                        </w:rPr>
                        <w:t>, and </w:t>
                      </w:r>
                      <w:proofErr w:type="spellStart"/>
                      <w:r w:rsidRPr="004906DD">
                        <w:rPr>
                          <w:rFonts w:ascii="Times New Roman" w:eastAsia="Times New Roman" w:hAnsi="Times New Roman" w:cs="Times New Roman"/>
                          <w:color w:val="0432FF"/>
                          <w:sz w:val="28"/>
                          <w:szCs w:val="28"/>
                          <w:bdr w:val="none" w:sz="0" w:space="0" w:color="auto" w:frame="1"/>
                        </w:rPr>
                        <w:t>i</w:t>
                      </w:r>
                      <w:proofErr w:type="spellEnd"/>
                      <w:r w:rsidRPr="001B5D48">
                        <w:rPr>
                          <w:rFonts w:ascii="Times New Roman" w:eastAsia="Times New Roman" w:hAnsi="Times New Roman" w:cs="Times New Roman"/>
                          <w:color w:val="0432FF"/>
                          <w:sz w:val="28"/>
                          <w:szCs w:val="28"/>
                          <w:bdr w:val="none" w:sz="0" w:space="0" w:color="auto" w:frame="1"/>
                        </w:rPr>
                        <w:t>ts leaders carry out global terrorism and engage in asymmetric warfare</w:t>
                      </w:r>
                    </w:p>
                  </w:txbxContent>
                </v:textbox>
              </v:shape>
            </w:pict>
          </mc:Fallback>
        </mc:AlternateContent>
      </w:r>
    </w:p>
    <w:p w14:paraId="3B55ADFA" w14:textId="4CB02B42" w:rsidR="00A14F5B" w:rsidRDefault="00A14F5B" w:rsidP="00F551D3">
      <w:pPr>
        <w:tabs>
          <w:tab w:val="left" w:pos="6112"/>
        </w:tabs>
        <w:rPr>
          <w:lang w:val="en-GB"/>
        </w:rPr>
      </w:pPr>
    </w:p>
    <w:p w14:paraId="078DBEA9" w14:textId="2BB568DB" w:rsidR="00A14F5B" w:rsidRDefault="00A14F5B" w:rsidP="00F551D3">
      <w:pPr>
        <w:tabs>
          <w:tab w:val="left" w:pos="6112"/>
        </w:tabs>
        <w:rPr>
          <w:lang w:val="en-GB"/>
        </w:rPr>
      </w:pPr>
    </w:p>
    <w:p w14:paraId="3C4B1D2B" w14:textId="4505C330" w:rsidR="0062009E" w:rsidRPr="0062009E" w:rsidRDefault="0062009E" w:rsidP="0062009E">
      <w:pPr>
        <w:rPr>
          <w:lang w:val="en-GB"/>
        </w:rPr>
      </w:pPr>
    </w:p>
    <w:p w14:paraId="3E37F26F" w14:textId="19C4DF00" w:rsidR="0062009E" w:rsidRPr="0062009E" w:rsidRDefault="0062009E" w:rsidP="0062009E">
      <w:pPr>
        <w:rPr>
          <w:lang w:val="en-GB"/>
        </w:rPr>
      </w:pPr>
    </w:p>
    <w:p w14:paraId="0A7D6E4C" w14:textId="10C8B9C5" w:rsidR="0062009E" w:rsidRPr="0062009E" w:rsidRDefault="0062009E" w:rsidP="0062009E">
      <w:pPr>
        <w:rPr>
          <w:lang w:val="en-GB"/>
        </w:rPr>
      </w:pPr>
    </w:p>
    <w:p w14:paraId="6DA9E525" w14:textId="43E6486B" w:rsidR="0062009E" w:rsidRPr="0062009E" w:rsidRDefault="004906DD" w:rsidP="0062009E">
      <w:pPr>
        <w:rPr>
          <w:lang w:val="en-GB"/>
        </w:rPr>
      </w:pPr>
      <w:r>
        <w:rPr>
          <w:noProof/>
          <w:lang w:val="en-GB"/>
        </w:rPr>
        <w:drawing>
          <wp:anchor distT="0" distB="0" distL="114300" distR="114300" simplePos="0" relativeHeight="251677696" behindDoc="0" locked="0" layoutInCell="1" allowOverlap="1" wp14:anchorId="15CA610A" wp14:editId="49177A91">
            <wp:simplePos x="0" y="0"/>
            <wp:positionH relativeFrom="column">
              <wp:posOffset>6504305</wp:posOffset>
            </wp:positionH>
            <wp:positionV relativeFrom="paragraph">
              <wp:posOffset>191135</wp:posOffset>
            </wp:positionV>
            <wp:extent cx="482600" cy="482600"/>
            <wp:effectExtent l="0" t="0" r="0" b="0"/>
            <wp:wrapSquare wrapText="bothSides"/>
            <wp:docPr id="41" name="Graphic 41"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Badge outlin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15169666" w14:textId="7B5696DB" w:rsidR="0062009E" w:rsidRPr="0062009E" w:rsidRDefault="00B420EC" w:rsidP="0062009E">
      <w:pPr>
        <w:rPr>
          <w:lang w:val="en-GB"/>
        </w:rPr>
      </w:pPr>
      <w:r>
        <w:rPr>
          <w:noProof/>
          <w:lang w:val="en-GB"/>
        </w:rPr>
        <w:drawing>
          <wp:anchor distT="0" distB="0" distL="114300" distR="114300" simplePos="0" relativeHeight="251679744" behindDoc="0" locked="0" layoutInCell="1" allowOverlap="1" wp14:anchorId="3ECDB0AA" wp14:editId="39C4EF86">
            <wp:simplePos x="0" y="0"/>
            <wp:positionH relativeFrom="column">
              <wp:posOffset>3748405</wp:posOffset>
            </wp:positionH>
            <wp:positionV relativeFrom="paragraph">
              <wp:posOffset>132715</wp:posOffset>
            </wp:positionV>
            <wp:extent cx="533400" cy="533400"/>
            <wp:effectExtent l="0" t="0" r="0" b="0"/>
            <wp:wrapSquare wrapText="bothSides"/>
            <wp:docPr id="44" name="Graphic 44"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Badge 3 with solid fill"/>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78720" behindDoc="0" locked="0" layoutInCell="1" allowOverlap="1" wp14:anchorId="6739690C" wp14:editId="02F17068">
            <wp:simplePos x="0" y="0"/>
            <wp:positionH relativeFrom="column">
              <wp:posOffset>1043305</wp:posOffset>
            </wp:positionH>
            <wp:positionV relativeFrom="paragraph">
              <wp:posOffset>170815</wp:posOffset>
            </wp:positionV>
            <wp:extent cx="482600" cy="482600"/>
            <wp:effectExtent l="0" t="0" r="0" b="0"/>
            <wp:wrapSquare wrapText="bothSides"/>
            <wp:docPr id="43" name="Graphic 43"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Badge 4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41BA5EBE" w14:textId="1C17CCA8" w:rsidR="0062009E" w:rsidRPr="0062009E" w:rsidRDefault="00B420EC" w:rsidP="0062009E">
      <w:pPr>
        <w:rPr>
          <w:lang w:val="en-GB"/>
        </w:rPr>
      </w:pPr>
      <w:r>
        <w:rPr>
          <w:noProof/>
          <w:lang w:val="en-GB"/>
        </w:rPr>
        <w:drawing>
          <wp:anchor distT="0" distB="0" distL="114300" distR="114300" simplePos="0" relativeHeight="251676672" behindDoc="0" locked="0" layoutInCell="1" allowOverlap="1" wp14:anchorId="62DD9ED5" wp14:editId="78D29194">
            <wp:simplePos x="0" y="0"/>
            <wp:positionH relativeFrom="column">
              <wp:posOffset>8498205</wp:posOffset>
            </wp:positionH>
            <wp:positionV relativeFrom="paragraph">
              <wp:posOffset>22860</wp:posOffset>
            </wp:positionV>
            <wp:extent cx="482600" cy="476250"/>
            <wp:effectExtent l="0" t="0" r="0" b="0"/>
            <wp:wrapSquare wrapText="bothSides"/>
            <wp:docPr id="40" name="Graphic 4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Badge 1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82600" cy="476250"/>
                    </a:xfrm>
                    <a:prstGeom prst="rect">
                      <a:avLst/>
                    </a:prstGeom>
                  </pic:spPr>
                </pic:pic>
              </a:graphicData>
            </a:graphic>
            <wp14:sizeRelH relativeFrom="page">
              <wp14:pctWidth>0</wp14:pctWidth>
            </wp14:sizeRelH>
            <wp14:sizeRelV relativeFrom="page">
              <wp14:pctHeight>0</wp14:pctHeight>
            </wp14:sizeRelV>
          </wp:anchor>
        </w:drawing>
      </w:r>
    </w:p>
    <w:p w14:paraId="6E813A30" w14:textId="53A33E33" w:rsidR="0062009E" w:rsidRPr="0062009E" w:rsidRDefault="004469E3" w:rsidP="0062009E">
      <w:pPr>
        <w:rPr>
          <w:lang w:val="en-GB"/>
        </w:rPr>
      </w:pPr>
      <w:r>
        <w:rPr>
          <w:noProof/>
          <w:lang w:val="en-GB"/>
        </w:rPr>
        <mc:AlternateContent>
          <mc:Choice Requires="wps">
            <w:drawing>
              <wp:anchor distT="0" distB="0" distL="114300" distR="114300" simplePos="0" relativeHeight="251663360" behindDoc="0" locked="0" layoutInCell="1" allowOverlap="1" wp14:anchorId="68ABB26D" wp14:editId="0F892A2C">
                <wp:simplePos x="0" y="0"/>
                <wp:positionH relativeFrom="column">
                  <wp:posOffset>5615305</wp:posOffset>
                </wp:positionH>
                <wp:positionV relativeFrom="paragraph">
                  <wp:posOffset>73977</wp:posOffset>
                </wp:positionV>
                <wp:extent cx="2120900" cy="4572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2120900" cy="457200"/>
                        </a:xfrm>
                        <a:prstGeom prst="rect">
                          <a:avLst/>
                        </a:prstGeom>
                        <a:solidFill>
                          <a:schemeClr val="lt1"/>
                        </a:solidFill>
                        <a:ln w="6350">
                          <a:solidFill>
                            <a:prstClr val="black"/>
                          </a:solidFill>
                        </a:ln>
                      </wps:spPr>
                      <wps:txbx>
                        <w:txbxContent>
                          <w:p w14:paraId="3FDBE322" w14:textId="189A2C60" w:rsidR="00A14F5B" w:rsidRPr="00B863B9" w:rsidRDefault="00A14F5B">
                            <w:pPr>
                              <w:rPr>
                                <w:b/>
                                <w:bCs/>
                                <w:lang w:val="en-GB"/>
                              </w:rPr>
                            </w:pPr>
                            <w:r w:rsidRPr="00B863B9">
                              <w:rPr>
                                <w:b/>
                                <w:bCs/>
                                <w:lang w:val="en-GB"/>
                              </w:rPr>
                              <w:t xml:space="preserve">What is the condition we want to create?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B26D" id="Text Box 29" o:spid="_x0000_s1027" type="#_x0000_t202" style="position:absolute;margin-left:442.15pt;margin-top:5.8pt;width:16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" fillcolor="white [3201]" strokeweight=".5pt">
                <v:textbox>
                  <w:txbxContent>
                    <w:p w14:paraId="3FDBE322" w14:textId="189A2C60" w:rsidR="00A14F5B" w:rsidRPr="00B863B9" w:rsidRDefault="00A14F5B">
                      <w:pPr>
                        <w:rPr>
                          <w:b/>
                          <w:bCs/>
                          <w:lang w:val="en-GB"/>
                        </w:rPr>
                      </w:pPr>
                      <w:r w:rsidRPr="00B863B9">
                        <w:rPr>
                          <w:b/>
                          <w:bCs/>
                          <w:lang w:val="en-GB"/>
                        </w:rPr>
                        <w:t xml:space="preserve">What is the condition we want to create? </w:t>
                      </w:r>
                    </w:p>
                  </w:txbxContent>
                </v:textbox>
              </v:shape>
            </w:pict>
          </mc:Fallback>
        </mc:AlternateContent>
      </w:r>
    </w:p>
    <w:p w14:paraId="62D01353" w14:textId="0900D3D8" w:rsidR="0062009E" w:rsidRPr="0062009E" w:rsidRDefault="00246432" w:rsidP="0062009E">
      <w:pPr>
        <w:rPr>
          <w:lang w:val="en-GB"/>
        </w:rPr>
      </w:pPr>
      <w:r>
        <w:rPr>
          <w:noProof/>
          <w:lang w:val="en-GB"/>
        </w:rPr>
        <mc:AlternateContent>
          <mc:Choice Requires="wps">
            <w:drawing>
              <wp:anchor distT="0" distB="0" distL="114300" distR="114300" simplePos="0" relativeHeight="251662336" behindDoc="0" locked="0" layoutInCell="1" allowOverlap="1" wp14:anchorId="45EA0FD8" wp14:editId="7A29D1D2">
                <wp:simplePos x="0" y="0"/>
                <wp:positionH relativeFrom="column">
                  <wp:posOffset>8199755</wp:posOffset>
                </wp:positionH>
                <wp:positionV relativeFrom="paragraph">
                  <wp:posOffset>135890</wp:posOffset>
                </wp:positionV>
                <wp:extent cx="1104900" cy="284400"/>
                <wp:effectExtent l="0" t="0" r="12700" b="8255"/>
                <wp:wrapNone/>
                <wp:docPr id="28" name="Text Box 28"/>
                <wp:cNvGraphicFramePr/>
                <a:graphic xmlns:a="http://schemas.openxmlformats.org/drawingml/2006/main">
                  <a:graphicData uri="http://schemas.microsoft.com/office/word/2010/wordprocessingShape">
                    <wps:wsp>
                      <wps:cNvSpPr txBox="1"/>
                      <wps:spPr>
                        <a:xfrm>
                          <a:off x="0" y="0"/>
                          <a:ext cx="1104900" cy="284400"/>
                        </a:xfrm>
                        <a:prstGeom prst="rect">
                          <a:avLst/>
                        </a:prstGeom>
                        <a:solidFill>
                          <a:schemeClr val="lt1"/>
                        </a:solidFill>
                        <a:ln w="6350">
                          <a:solidFill>
                            <a:prstClr val="black"/>
                          </a:solidFill>
                        </a:ln>
                      </wps:spPr>
                      <wps:txbx>
                        <w:txbxContent>
                          <w:p w14:paraId="03CA67E0" w14:textId="335773CF" w:rsidR="00A14F5B" w:rsidRPr="00B863B9" w:rsidRDefault="00A14F5B" w:rsidP="00A14F5B">
                            <w:pPr>
                              <w:spacing w:line="360" w:lineRule="auto"/>
                              <w:rPr>
                                <w:rFonts w:asciiTheme="majorBidi" w:hAnsiTheme="majorBidi" w:cstheme="majorBidi"/>
                                <w:b/>
                                <w:bCs/>
                              </w:rPr>
                            </w:pPr>
                            <w:r w:rsidRPr="00B863B9">
                              <w:rPr>
                                <w:rFonts w:asciiTheme="majorBidi" w:hAnsiTheme="majorBidi" w:cstheme="majorBidi"/>
                                <w:b/>
                                <w:bCs/>
                                <w:lang w:val="en-US"/>
                              </w:rPr>
                              <w:t>Political 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A0FD8" id="Text Box 28" o:spid="_x0000_s1028" type="#_x0000_t202" style="position:absolute;margin-left:645.65pt;margin-top:10.7pt;width:87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" fillcolor="white [3201]" strokeweight=".5pt">
                <v:textbox>
                  <w:txbxContent>
                    <w:p w14:paraId="03CA67E0" w14:textId="335773CF" w:rsidR="00A14F5B" w:rsidRPr="00B863B9" w:rsidRDefault="00A14F5B" w:rsidP="00A14F5B">
                      <w:pPr>
                        <w:spacing w:line="360" w:lineRule="auto"/>
                        <w:rPr>
                          <w:rFonts w:asciiTheme="majorBidi" w:hAnsiTheme="majorBidi" w:cstheme="majorBidi"/>
                          <w:b/>
                          <w:bCs/>
                        </w:rPr>
                      </w:pPr>
                      <w:r w:rsidRPr="00B863B9">
                        <w:rPr>
                          <w:rFonts w:asciiTheme="majorBidi" w:hAnsiTheme="majorBidi" w:cstheme="majorBidi"/>
                          <w:b/>
                          <w:bCs/>
                          <w:lang w:val="en-US"/>
                        </w:rPr>
                        <w:t>Political Aim</w:t>
                      </w:r>
                    </w:p>
                  </w:txbxContent>
                </v:textbox>
              </v:shape>
            </w:pict>
          </mc:Fallback>
        </mc:AlternateContent>
      </w:r>
      <w:r w:rsidR="00B420EC">
        <w:rPr>
          <w:noProof/>
          <w:lang w:val="en-GB"/>
        </w:rPr>
        <mc:AlternateContent>
          <mc:Choice Requires="wps">
            <w:drawing>
              <wp:anchor distT="0" distB="0" distL="114300" distR="114300" simplePos="0" relativeHeight="251666432" behindDoc="0" locked="0" layoutInCell="1" allowOverlap="1" wp14:anchorId="0B6DB21C" wp14:editId="066FC28E">
                <wp:simplePos x="0" y="0"/>
                <wp:positionH relativeFrom="column">
                  <wp:posOffset>3151505</wp:posOffset>
                </wp:positionH>
                <wp:positionV relativeFrom="paragraph">
                  <wp:posOffset>69850</wp:posOffset>
                </wp:positionV>
                <wp:extent cx="1739900" cy="482600"/>
                <wp:effectExtent l="0" t="0" r="12700" b="12700"/>
                <wp:wrapNone/>
                <wp:docPr id="32" name="Text Box 32"/>
                <wp:cNvGraphicFramePr/>
                <a:graphic xmlns:a="http://schemas.openxmlformats.org/drawingml/2006/main">
                  <a:graphicData uri="http://schemas.microsoft.com/office/word/2010/wordprocessingShape">
                    <wps:wsp>
                      <wps:cNvSpPr txBox="1"/>
                      <wps:spPr>
                        <a:xfrm>
                          <a:off x="0" y="0"/>
                          <a:ext cx="1739900" cy="482600"/>
                        </a:xfrm>
                        <a:prstGeom prst="rect">
                          <a:avLst/>
                        </a:prstGeom>
                        <a:solidFill>
                          <a:schemeClr val="lt1"/>
                        </a:solidFill>
                        <a:ln w="6350">
                          <a:solidFill>
                            <a:prstClr val="black"/>
                          </a:solidFill>
                        </a:ln>
                      </wps:spPr>
                      <wps:txbx>
                        <w:txbxContent>
                          <w:p w14:paraId="0B35E429" w14:textId="6CFCB856" w:rsidR="00C73743" w:rsidRPr="00B863B9" w:rsidRDefault="00C73743">
                            <w:pPr>
                              <w:rPr>
                                <w:b/>
                                <w:bCs/>
                                <w:lang w:val="en-GB"/>
                              </w:rPr>
                            </w:pPr>
                            <w:r w:rsidRPr="00B863B9">
                              <w:rPr>
                                <w:b/>
                                <w:bCs/>
                                <w:lang w:val="en-GB"/>
                              </w:rPr>
                              <w:t>What are the resources needed or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6DB21C" id="Text Box 32" o:spid="_x0000_s1029" type="#_x0000_t202" style="position:absolute;margin-left:248.15pt;margin-top:5.5pt;width:137pt;height:3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" fillcolor="white [3201]" strokeweight=".5pt">
                <v:textbox>
                  <w:txbxContent>
                    <w:p w14:paraId="0B35E429" w14:textId="6CFCB856" w:rsidR="00C73743" w:rsidRPr="00B863B9" w:rsidRDefault="00C73743">
                      <w:pPr>
                        <w:rPr>
                          <w:b/>
                          <w:bCs/>
                          <w:lang w:val="en-GB"/>
                        </w:rPr>
                      </w:pPr>
                      <w:r w:rsidRPr="00B863B9">
                        <w:rPr>
                          <w:b/>
                          <w:bCs/>
                          <w:lang w:val="en-GB"/>
                        </w:rPr>
                        <w:t>What are the resources needed or available?</w:t>
                      </w:r>
                    </w:p>
                  </w:txbxContent>
                </v:textbox>
              </v:shape>
            </w:pict>
          </mc:Fallback>
        </mc:AlternateContent>
      </w:r>
      <w:r w:rsidR="00B420EC">
        <w:rPr>
          <w:noProof/>
          <w:lang w:val="en-GB"/>
        </w:rPr>
        <mc:AlternateContent>
          <mc:Choice Requires="wps">
            <w:drawing>
              <wp:anchor distT="0" distB="0" distL="114300" distR="114300" simplePos="0" relativeHeight="251669504" behindDoc="0" locked="0" layoutInCell="1" allowOverlap="1" wp14:anchorId="14965B5A" wp14:editId="3895FD19">
                <wp:simplePos x="0" y="0"/>
                <wp:positionH relativeFrom="column">
                  <wp:posOffset>179705</wp:posOffset>
                </wp:positionH>
                <wp:positionV relativeFrom="paragraph">
                  <wp:posOffset>95250</wp:posOffset>
                </wp:positionV>
                <wp:extent cx="1739900" cy="4826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1739900" cy="482600"/>
                        </a:xfrm>
                        <a:prstGeom prst="rect">
                          <a:avLst/>
                        </a:prstGeom>
                        <a:solidFill>
                          <a:schemeClr val="lt1"/>
                        </a:solidFill>
                        <a:ln w="6350">
                          <a:solidFill>
                            <a:prstClr val="black"/>
                          </a:solidFill>
                        </a:ln>
                      </wps:spPr>
                      <wps:txbx>
                        <w:txbxContent>
                          <w:p w14:paraId="3C4876D2" w14:textId="2AF93712" w:rsidR="00C73743" w:rsidRPr="00B863B9" w:rsidRDefault="00C73743" w:rsidP="00C73743">
                            <w:pPr>
                              <w:rPr>
                                <w:b/>
                                <w:bCs/>
                                <w:lang w:val="en-GB"/>
                              </w:rPr>
                            </w:pPr>
                            <w:r w:rsidRPr="00B863B9">
                              <w:rPr>
                                <w:b/>
                                <w:bCs/>
                                <w:lang w:val="en-GB"/>
                              </w:rPr>
                              <w:t>How should resources be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965B5A" id="Text Box 34" o:spid="_x0000_s1030" type="#_x0000_t202" style="position:absolute;margin-left:14.15pt;margin-top:7.5pt;width:137pt;height:3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" fillcolor="white [3201]" strokeweight=".5pt">
                <v:textbox>
                  <w:txbxContent>
                    <w:p w14:paraId="3C4876D2" w14:textId="2AF93712" w:rsidR="00C73743" w:rsidRPr="00B863B9" w:rsidRDefault="00C73743" w:rsidP="00C73743">
                      <w:pPr>
                        <w:rPr>
                          <w:b/>
                          <w:bCs/>
                          <w:lang w:val="en-GB"/>
                        </w:rPr>
                      </w:pPr>
                      <w:r w:rsidRPr="00B863B9">
                        <w:rPr>
                          <w:b/>
                          <w:bCs/>
                          <w:lang w:val="en-GB"/>
                        </w:rPr>
                        <w:t>How should resources be used?</w:t>
                      </w:r>
                    </w:p>
                  </w:txbxContent>
                </v:textbox>
              </v:shape>
            </w:pict>
          </mc:Fallback>
        </mc:AlternateContent>
      </w:r>
      <w:r w:rsidR="00B420EC">
        <w:rPr>
          <w:noProof/>
          <w:lang w:val="en-GB"/>
        </w:rPr>
        <mc:AlternateContent>
          <mc:Choice Requires="wps">
            <w:drawing>
              <wp:anchor distT="0" distB="0" distL="114300" distR="114300" simplePos="0" relativeHeight="251671552" behindDoc="0" locked="0" layoutInCell="1" allowOverlap="1" wp14:anchorId="445A202B" wp14:editId="7E8F0F47">
                <wp:simplePos x="0" y="0"/>
                <wp:positionH relativeFrom="column">
                  <wp:posOffset>7812405</wp:posOffset>
                </wp:positionH>
                <wp:positionV relativeFrom="paragraph">
                  <wp:posOffset>170815</wp:posOffset>
                </wp:positionV>
                <wp:extent cx="342900" cy="45085"/>
                <wp:effectExtent l="25400" t="88900" r="0" b="94615"/>
                <wp:wrapNone/>
                <wp:docPr id="37" name="Straight Arrow Connector 37"/>
                <wp:cNvGraphicFramePr/>
                <a:graphic xmlns:a="http://schemas.openxmlformats.org/drawingml/2006/main">
                  <a:graphicData uri="http://schemas.microsoft.com/office/word/2010/wordprocessingShape">
                    <wps:wsp>
                      <wps:cNvCnPr/>
                      <wps:spPr>
                        <a:xfrm flipH="1" flipV="1">
                          <a:off x="0" y="0"/>
                          <a:ext cx="342900" cy="45085"/>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03CDC7" id="_x0000_t32" coordsize="21600,21600" o:spt="32" o:oned="t" path="m,l21600,21600e" filled="f">
                <v:path arrowok="t" fillok="f" o:connecttype="none"/>
                <o:lock v:ext="edit" shapetype="t"/>
              </v:shapetype>
              <v:shape id="Straight Arrow Connector 37" o:spid="_x0000_s1026" type="#_x0000_t32" style="position:absolute;margin-left:615.15pt;margin-top:13.45pt;width:27pt;height:3.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" strokecolor="black [3200]" strokeweight="3pt">
                <v:stroke dashstyle="longDashDot" endarrow="open" linestyle="thickThin"/>
              </v:shape>
            </w:pict>
          </mc:Fallback>
        </mc:AlternateContent>
      </w:r>
    </w:p>
    <w:p w14:paraId="17F12BAB" w14:textId="3D5F33FD" w:rsidR="0062009E" w:rsidRPr="0062009E" w:rsidRDefault="00B420EC" w:rsidP="0062009E">
      <w:pPr>
        <w:rPr>
          <w:lang w:val="en-GB"/>
        </w:rPr>
      </w:pPr>
      <w:r>
        <w:rPr>
          <w:noProof/>
          <w:lang w:val="en-GB"/>
        </w:rPr>
        <mc:AlternateContent>
          <mc:Choice Requires="wps">
            <w:drawing>
              <wp:anchor distT="0" distB="0" distL="114300" distR="114300" simplePos="0" relativeHeight="251673600" behindDoc="0" locked="0" layoutInCell="1" allowOverlap="1" wp14:anchorId="058DF141" wp14:editId="0B1D977C">
                <wp:simplePos x="0" y="0"/>
                <wp:positionH relativeFrom="column">
                  <wp:posOffset>5005705</wp:posOffset>
                </wp:positionH>
                <wp:positionV relativeFrom="paragraph">
                  <wp:posOffset>15875</wp:posOffset>
                </wp:positionV>
                <wp:extent cx="533400" cy="45719"/>
                <wp:effectExtent l="25400" t="76200" r="0" b="107315"/>
                <wp:wrapNone/>
                <wp:docPr id="38" name="Straight Arrow Connector 38"/>
                <wp:cNvGraphicFramePr/>
                <a:graphic xmlns:a="http://schemas.openxmlformats.org/drawingml/2006/main">
                  <a:graphicData uri="http://schemas.microsoft.com/office/word/2010/wordprocessingShape">
                    <wps:wsp>
                      <wps:cNvCnPr/>
                      <wps:spPr>
                        <a:xfrm flipH="1">
                          <a:off x="0" y="0"/>
                          <a:ext cx="533400" cy="45719"/>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0D2AB1" id="_x0000_t32" coordsize="21600,21600" o:spt="32" o:oned="t" path="m,l21600,21600e" filled="f">
                <v:path arrowok="t" fillok="f" o:connecttype="none"/>
                <o:lock v:ext="edit" shapetype="t"/>
              </v:shapetype>
              <v:shape id="Straight Arrow Connector 38" o:spid="_x0000_s1026" type="#_x0000_t32" style="position:absolute;margin-left:394.15pt;margin-top:1.25pt;width:42pt;height:3.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" strokecolor="black [3200]" strokeweight="3pt">
                <v:stroke dashstyle="longDashDot" endarrow="open" linestyle="thickThin"/>
              </v:shape>
            </w:pict>
          </mc:Fallback>
        </mc:AlternateContent>
      </w:r>
      <w:r>
        <w:rPr>
          <w:noProof/>
          <w:lang w:val="en-GB"/>
        </w:rPr>
        <mc:AlternateContent>
          <mc:Choice Requires="wps">
            <w:drawing>
              <wp:anchor distT="0" distB="0" distL="114300" distR="114300" simplePos="0" relativeHeight="251675648" behindDoc="0" locked="0" layoutInCell="1" allowOverlap="1" wp14:anchorId="68E46AD0" wp14:editId="1C0640E6">
                <wp:simplePos x="0" y="0"/>
                <wp:positionH relativeFrom="column">
                  <wp:posOffset>2059305</wp:posOffset>
                </wp:positionH>
                <wp:positionV relativeFrom="paragraph">
                  <wp:posOffset>23495</wp:posOffset>
                </wp:positionV>
                <wp:extent cx="965200" cy="88900"/>
                <wp:effectExtent l="25400" t="38100" r="12700" b="114300"/>
                <wp:wrapNone/>
                <wp:docPr id="39" name="Straight Arrow Connector 39"/>
                <wp:cNvGraphicFramePr/>
                <a:graphic xmlns:a="http://schemas.openxmlformats.org/drawingml/2006/main">
                  <a:graphicData uri="http://schemas.microsoft.com/office/word/2010/wordprocessingShape">
                    <wps:wsp>
                      <wps:cNvCnPr/>
                      <wps:spPr>
                        <a:xfrm flipH="1">
                          <a:off x="0" y="0"/>
                          <a:ext cx="965200" cy="88900"/>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CC601" id="Straight Arrow Connector 39" o:spid="_x0000_s1026" type="#_x0000_t32" style="position:absolute;margin-left:162.15pt;margin-top:1.85pt;width:76pt;height: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" strokecolor="black [3200]" strokeweight="3pt">
                <v:stroke dashstyle="longDashDot" endarrow="open" linestyle="thickThin"/>
              </v:shape>
            </w:pict>
          </mc:Fallback>
        </mc:AlternateContent>
      </w:r>
    </w:p>
    <w:p w14:paraId="17955C95" w14:textId="61225CA5" w:rsidR="0062009E" w:rsidRPr="0062009E" w:rsidRDefault="0062009E" w:rsidP="0062009E">
      <w:pPr>
        <w:rPr>
          <w:lang w:val="en-GB"/>
        </w:rPr>
      </w:pPr>
    </w:p>
    <w:p w14:paraId="19BF3476" w14:textId="785086F4" w:rsidR="0062009E" w:rsidRPr="0062009E" w:rsidRDefault="00246432" w:rsidP="0062009E">
      <w:pPr>
        <w:rPr>
          <w:lang w:val="en-GB"/>
        </w:rPr>
      </w:pPr>
      <w:r w:rsidRPr="00CB4488">
        <w:rPr>
          <w:noProof/>
        </w:rPr>
        <w:drawing>
          <wp:anchor distT="0" distB="0" distL="114300" distR="114300" simplePos="0" relativeHeight="251667456" behindDoc="0" locked="0" layoutInCell="1" allowOverlap="1" wp14:anchorId="5A898FA3" wp14:editId="21817670">
            <wp:simplePos x="0" y="0"/>
            <wp:positionH relativeFrom="column">
              <wp:posOffset>3148965</wp:posOffset>
            </wp:positionH>
            <wp:positionV relativeFrom="paragraph">
              <wp:posOffset>84455</wp:posOffset>
            </wp:positionV>
            <wp:extent cx="2789555" cy="4357370"/>
            <wp:effectExtent l="0" t="0" r="444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7639" t="25741" r="2500" b="2593"/>
                    <a:stretch/>
                  </pic:blipFill>
                  <pic:spPr bwMode="auto">
                    <a:xfrm>
                      <a:off x="0" y="0"/>
                      <a:ext cx="2789555" cy="4357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61312" behindDoc="0" locked="0" layoutInCell="1" allowOverlap="1" wp14:anchorId="77E14C14" wp14:editId="44563F38">
                <wp:simplePos x="0" y="0"/>
                <wp:positionH relativeFrom="column">
                  <wp:posOffset>7988837</wp:posOffset>
                </wp:positionH>
                <wp:positionV relativeFrom="paragraph">
                  <wp:posOffset>14165</wp:posOffset>
                </wp:positionV>
                <wp:extent cx="1748204" cy="4427709"/>
                <wp:effectExtent l="0" t="0" r="17145" b="17780"/>
                <wp:wrapNone/>
                <wp:docPr id="19" name="Oval 19"/>
                <wp:cNvGraphicFramePr/>
                <a:graphic xmlns:a="http://schemas.openxmlformats.org/drawingml/2006/main">
                  <a:graphicData uri="http://schemas.microsoft.com/office/word/2010/wordprocessingShape">
                    <wps:wsp>
                      <wps:cNvSpPr/>
                      <wps:spPr>
                        <a:xfrm>
                          <a:off x="0" y="0"/>
                          <a:ext cx="1748204" cy="44277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15EF6F" w14:textId="63FA26C5" w:rsidR="00A14F5B" w:rsidRPr="004906DD" w:rsidRDefault="004906DD" w:rsidP="004906DD">
                            <w:pPr>
                              <w:jc w:val="center"/>
                              <w:rPr>
                                <w:sz w:val="21"/>
                                <w:szCs w:val="21"/>
                              </w:rPr>
                            </w:pPr>
                            <w:r w:rsidRPr="004906DD">
                              <w:rPr>
                                <w:rFonts w:asciiTheme="majorBidi" w:hAnsiTheme="majorBidi" w:cstheme="majorBidi"/>
                                <w:sz w:val="22"/>
                                <w:szCs w:val="22"/>
                              </w:rPr>
                              <w:t>The U.S. and the UAE will develop a joint strategy to contain Iranian influence in the Arabian Gulf and the Middle East more broadly while reducing Iran’s use of proxy groups to destabilize neighboring regimes and forestall its development of nuclear weapons</w:t>
                            </w:r>
                            <w:r w:rsidRPr="004906DD">
                              <w:rPr>
                                <w:rFonts w:asciiTheme="majorBidi" w:hAnsiTheme="majorBidi" w:cstheme="majorBidi"/>
                                <w:b/>
                                <w:bCs/>
                                <w:sz w:val="22"/>
                                <w:szCs w:val="22"/>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14C14" id="Oval 19" o:spid="_x0000_s1031" style="position:absolute;margin-left:629.05pt;margin-top:1.1pt;width:137.65pt;height:34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" fillcolor="#4472c4 [3204]" strokecolor="#1f3763 [1604]" strokeweight="1pt">
                <v:stroke joinstyle="miter"/>
                <v:textbox>
                  <w:txbxContent>
                    <w:p w14:paraId="3115EF6F" w14:textId="63FA26C5" w:rsidR="00A14F5B" w:rsidRPr="004906DD" w:rsidRDefault="004906DD" w:rsidP="004906DD">
                      <w:pPr>
                        <w:jc w:val="center"/>
                        <w:rPr>
                          <w:sz w:val="21"/>
                          <w:szCs w:val="21"/>
                        </w:rPr>
                      </w:pPr>
                      <w:r w:rsidRPr="004906DD">
                        <w:rPr>
                          <w:rFonts w:asciiTheme="majorBidi" w:hAnsiTheme="majorBidi" w:cstheme="majorBidi"/>
                          <w:sz w:val="22"/>
                          <w:szCs w:val="22"/>
                        </w:rPr>
                        <w:t>The U.S. and the UAE will develop a joint strategy to contain Iranian influence in the Arabian Gulf and the Middle East more broadly while reducing Iran’s use of proxy groups to destabilize neighboring regimes and forestall its development of nuclear weapons</w:t>
                      </w:r>
                      <w:r w:rsidRPr="004906DD">
                        <w:rPr>
                          <w:rFonts w:asciiTheme="majorBidi" w:hAnsiTheme="majorBidi" w:cstheme="majorBidi"/>
                          <w:b/>
                          <w:bCs/>
                          <w:sz w:val="22"/>
                          <w:szCs w:val="22"/>
                        </w:rPr>
                        <w:t> </w:t>
                      </w:r>
                    </w:p>
                  </w:txbxContent>
                </v:textbox>
              </v:oval>
            </w:pict>
          </mc:Fallback>
        </mc:AlternateContent>
      </w:r>
    </w:p>
    <w:p w14:paraId="27DC857B" w14:textId="547AD22F" w:rsidR="0062009E" w:rsidRPr="0062009E" w:rsidRDefault="004469E3" w:rsidP="0062009E">
      <w:pPr>
        <w:rPr>
          <w:lang w:val="en-GB"/>
        </w:rPr>
      </w:pPr>
      <w:r w:rsidRPr="00CB4488">
        <w:rPr>
          <w:noProof/>
        </w:rPr>
        <w:drawing>
          <wp:anchor distT="0" distB="0" distL="114300" distR="114300" simplePos="0" relativeHeight="251670528" behindDoc="0" locked="0" layoutInCell="1" allowOverlap="1" wp14:anchorId="52837E5A" wp14:editId="1563D9DD">
            <wp:simplePos x="0" y="0"/>
            <wp:positionH relativeFrom="column">
              <wp:posOffset>-170815</wp:posOffset>
            </wp:positionH>
            <wp:positionV relativeFrom="paragraph">
              <wp:posOffset>109220</wp:posOffset>
            </wp:positionV>
            <wp:extent cx="3319780" cy="398589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0276" t="50926" r="1" b="1853"/>
                    <a:stretch/>
                  </pic:blipFill>
                  <pic:spPr bwMode="auto">
                    <a:xfrm>
                      <a:off x="0" y="0"/>
                      <a:ext cx="3319780" cy="398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57D6B" w14:textId="51DD85E0" w:rsidR="0062009E" w:rsidRPr="0062009E" w:rsidRDefault="0062009E" w:rsidP="0062009E">
      <w:pPr>
        <w:rPr>
          <w:lang w:val="en-GB"/>
        </w:rPr>
      </w:pPr>
    </w:p>
    <w:p w14:paraId="0CAAE80D" w14:textId="53DB5881" w:rsidR="0062009E" w:rsidRPr="0062009E" w:rsidRDefault="004906DD" w:rsidP="0062009E">
      <w:pPr>
        <w:rPr>
          <w:lang w:val="en-GB"/>
        </w:rPr>
      </w:pPr>
      <w:r>
        <w:rPr>
          <w:noProof/>
          <w:lang w:val="en-GB"/>
        </w:rPr>
        <mc:AlternateContent>
          <mc:Choice Requires="wps">
            <w:drawing>
              <wp:anchor distT="0" distB="0" distL="114300" distR="114300" simplePos="0" relativeHeight="251683840" behindDoc="0" locked="0" layoutInCell="1" allowOverlap="1" wp14:anchorId="0F03ED9F" wp14:editId="019B2530">
                <wp:simplePos x="0" y="0"/>
                <wp:positionH relativeFrom="column">
                  <wp:posOffset>6008272</wp:posOffset>
                </wp:positionH>
                <wp:positionV relativeFrom="paragraph">
                  <wp:posOffset>173990</wp:posOffset>
                </wp:positionV>
                <wp:extent cx="1983544" cy="3221501"/>
                <wp:effectExtent l="0" t="0" r="10795" b="17145"/>
                <wp:wrapNone/>
                <wp:docPr id="31" name="Text Box 31"/>
                <wp:cNvGraphicFramePr/>
                <a:graphic xmlns:a="http://schemas.openxmlformats.org/drawingml/2006/main">
                  <a:graphicData uri="http://schemas.microsoft.com/office/word/2010/wordprocessingShape">
                    <wps:wsp>
                      <wps:cNvSpPr txBox="1"/>
                      <wps:spPr>
                        <a:xfrm>
                          <a:off x="0" y="0"/>
                          <a:ext cx="1983544" cy="3221501"/>
                        </a:xfrm>
                        <a:prstGeom prst="rect">
                          <a:avLst/>
                        </a:prstGeom>
                        <a:solidFill>
                          <a:schemeClr val="lt1"/>
                        </a:solidFill>
                        <a:ln w="6350">
                          <a:solidFill>
                            <a:prstClr val="black"/>
                          </a:solidFill>
                        </a:ln>
                      </wps:spPr>
                      <wps:txbx>
                        <w:txbxContent>
                          <w:p w14:paraId="1FF0F562" w14:textId="77777777" w:rsidR="004906DD" w:rsidRDefault="004469E3" w:rsidP="004906DD">
                            <w:pPr>
                              <w:spacing w:line="360" w:lineRule="auto"/>
                              <w:rPr>
                                <w:sz w:val="22"/>
                                <w:szCs w:val="22"/>
                                <w:lang w:val="en-GB"/>
                              </w:rPr>
                            </w:pPr>
                            <w:r w:rsidRPr="00246432">
                              <w:rPr>
                                <w:b/>
                                <w:bCs/>
                                <w:sz w:val="22"/>
                                <w:szCs w:val="22"/>
                                <w:lang w:val="en-GB"/>
                              </w:rPr>
                              <w:t>SO1.</w:t>
                            </w:r>
                            <w:r>
                              <w:rPr>
                                <w:sz w:val="22"/>
                                <w:szCs w:val="22"/>
                                <w:lang w:val="en-GB"/>
                              </w:rPr>
                              <w:t xml:space="preserve">  </w:t>
                            </w:r>
                            <w:r w:rsidR="004906DD" w:rsidRPr="004906DD">
                              <w:rPr>
                                <w:sz w:val="22"/>
                                <w:szCs w:val="22"/>
                                <w:lang w:val="en-GB"/>
                              </w:rPr>
                              <w:t>Deter Iran from aggression against our vital interests.</w:t>
                            </w:r>
                          </w:p>
                          <w:p w14:paraId="30FB3A88" w14:textId="3AD60729" w:rsidR="004469E3" w:rsidRPr="004906DD" w:rsidRDefault="004469E3" w:rsidP="004906DD">
                            <w:pPr>
                              <w:spacing w:line="360" w:lineRule="auto"/>
                              <w:rPr>
                                <w:rFonts w:ascii="AGaramondPro" w:hAnsi="AGaramondPro"/>
                              </w:rPr>
                            </w:pPr>
                            <w:proofErr w:type="gramStart"/>
                            <w:r w:rsidRPr="00246432">
                              <w:rPr>
                                <w:b/>
                                <w:bCs/>
                                <w:sz w:val="22"/>
                                <w:szCs w:val="22"/>
                                <w:lang w:val="en-GB"/>
                              </w:rPr>
                              <w:t>SO</w:t>
                            </w:r>
                            <w:proofErr w:type="gramEnd"/>
                            <w:r w:rsidRPr="00246432">
                              <w:rPr>
                                <w:b/>
                                <w:bCs/>
                                <w:sz w:val="22"/>
                                <w:szCs w:val="22"/>
                                <w:lang w:val="en-GB"/>
                              </w:rPr>
                              <w:t xml:space="preserve"> 2.</w:t>
                            </w:r>
                            <w:r>
                              <w:rPr>
                                <w:sz w:val="22"/>
                                <w:szCs w:val="22"/>
                                <w:lang w:val="en-GB"/>
                              </w:rPr>
                              <w:t xml:space="preserve"> </w:t>
                            </w:r>
                            <w:r w:rsidR="004906DD" w:rsidRPr="004906DD">
                              <w:rPr>
                                <w:sz w:val="22"/>
                                <w:szCs w:val="22"/>
                                <w:lang w:val="en-GB"/>
                              </w:rPr>
                              <w:t>Prevent Iran from developing nuclear weapons OR mitigate potential negative regional and global effects of Iran’s nuclear program.</w:t>
                            </w:r>
                          </w:p>
                          <w:p w14:paraId="3142191B" w14:textId="324CF3B6" w:rsidR="004469E3" w:rsidRPr="004906DD" w:rsidRDefault="004469E3" w:rsidP="004906DD">
                            <w:pPr>
                              <w:spacing w:line="360" w:lineRule="auto"/>
                              <w:rPr>
                                <w:sz w:val="22"/>
                                <w:szCs w:val="22"/>
                              </w:rPr>
                            </w:pPr>
                            <w:proofErr w:type="gramStart"/>
                            <w:r w:rsidRPr="00246432">
                              <w:rPr>
                                <w:b/>
                                <w:bCs/>
                                <w:sz w:val="22"/>
                                <w:szCs w:val="22"/>
                                <w:lang w:val="en-GB"/>
                              </w:rPr>
                              <w:t>SO</w:t>
                            </w:r>
                            <w:proofErr w:type="gramEnd"/>
                            <w:r w:rsidRPr="00246432">
                              <w:rPr>
                                <w:b/>
                                <w:bCs/>
                                <w:sz w:val="22"/>
                                <w:szCs w:val="22"/>
                                <w:lang w:val="en-GB"/>
                              </w:rPr>
                              <w:t xml:space="preserve"> 3</w:t>
                            </w:r>
                            <w:r>
                              <w:rPr>
                                <w:sz w:val="22"/>
                                <w:szCs w:val="22"/>
                                <w:lang w:val="en-GB"/>
                              </w:rPr>
                              <w:t xml:space="preserve">. </w:t>
                            </w:r>
                            <w:r w:rsidR="004906DD" w:rsidRPr="004906DD">
                              <w:rPr>
                                <w:sz w:val="22"/>
                                <w:szCs w:val="22"/>
                                <w:lang w:val="en-GB"/>
                              </w:rPr>
                              <w:t>Safeguard the security of U.S./U.A.E. allies.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3ED9F" id="Text Box 31" o:spid="_x0000_s1032" type="#_x0000_t202" style="position:absolute;margin-left:473.1pt;margin-top:13.7pt;width:156.2pt;height:25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" fillcolor="white [3201]" strokeweight=".5pt">
                <v:textbox>
                  <w:txbxContent>
                    <w:p w14:paraId="1FF0F562" w14:textId="77777777" w:rsidR="004906DD" w:rsidRDefault="004469E3" w:rsidP="004906DD">
                      <w:pPr>
                        <w:spacing w:line="360" w:lineRule="auto"/>
                        <w:rPr>
                          <w:sz w:val="22"/>
                          <w:szCs w:val="22"/>
                          <w:lang w:val="en-GB"/>
                        </w:rPr>
                      </w:pPr>
                      <w:r w:rsidRPr="00246432">
                        <w:rPr>
                          <w:b/>
                          <w:bCs/>
                          <w:sz w:val="22"/>
                          <w:szCs w:val="22"/>
                          <w:lang w:val="en-GB"/>
                        </w:rPr>
                        <w:t>SO1.</w:t>
                      </w:r>
                      <w:r>
                        <w:rPr>
                          <w:sz w:val="22"/>
                          <w:szCs w:val="22"/>
                          <w:lang w:val="en-GB"/>
                        </w:rPr>
                        <w:t xml:space="preserve">  </w:t>
                      </w:r>
                      <w:r w:rsidR="004906DD" w:rsidRPr="004906DD">
                        <w:rPr>
                          <w:sz w:val="22"/>
                          <w:szCs w:val="22"/>
                          <w:lang w:val="en-GB"/>
                        </w:rPr>
                        <w:t>Deter Iran from aggression against our vital interests.</w:t>
                      </w:r>
                    </w:p>
                    <w:p w14:paraId="30FB3A88" w14:textId="3AD60729" w:rsidR="004469E3" w:rsidRPr="004906DD" w:rsidRDefault="004469E3" w:rsidP="004906DD">
                      <w:pPr>
                        <w:spacing w:line="360" w:lineRule="auto"/>
                        <w:rPr>
                          <w:rFonts w:ascii="AGaramondPro" w:hAnsi="AGaramondPro"/>
                        </w:rPr>
                      </w:pPr>
                      <w:proofErr w:type="gramStart"/>
                      <w:r w:rsidRPr="00246432">
                        <w:rPr>
                          <w:b/>
                          <w:bCs/>
                          <w:sz w:val="22"/>
                          <w:szCs w:val="22"/>
                          <w:lang w:val="en-GB"/>
                        </w:rPr>
                        <w:t>SO</w:t>
                      </w:r>
                      <w:proofErr w:type="gramEnd"/>
                      <w:r w:rsidRPr="00246432">
                        <w:rPr>
                          <w:b/>
                          <w:bCs/>
                          <w:sz w:val="22"/>
                          <w:szCs w:val="22"/>
                          <w:lang w:val="en-GB"/>
                        </w:rPr>
                        <w:t xml:space="preserve"> 2.</w:t>
                      </w:r>
                      <w:r>
                        <w:rPr>
                          <w:sz w:val="22"/>
                          <w:szCs w:val="22"/>
                          <w:lang w:val="en-GB"/>
                        </w:rPr>
                        <w:t xml:space="preserve"> </w:t>
                      </w:r>
                      <w:r w:rsidR="004906DD" w:rsidRPr="004906DD">
                        <w:rPr>
                          <w:sz w:val="22"/>
                          <w:szCs w:val="22"/>
                          <w:lang w:val="en-GB"/>
                        </w:rPr>
                        <w:t>Prevent Iran from developing nuclear weapons OR mitigate potential negative regional and global effects of Iran’s nuclear program.</w:t>
                      </w:r>
                    </w:p>
                    <w:p w14:paraId="3142191B" w14:textId="324CF3B6" w:rsidR="004469E3" w:rsidRPr="004906DD" w:rsidRDefault="004469E3" w:rsidP="004906DD">
                      <w:pPr>
                        <w:spacing w:line="360" w:lineRule="auto"/>
                        <w:rPr>
                          <w:sz w:val="22"/>
                          <w:szCs w:val="22"/>
                        </w:rPr>
                      </w:pPr>
                      <w:proofErr w:type="gramStart"/>
                      <w:r w:rsidRPr="00246432">
                        <w:rPr>
                          <w:b/>
                          <w:bCs/>
                          <w:sz w:val="22"/>
                          <w:szCs w:val="22"/>
                          <w:lang w:val="en-GB"/>
                        </w:rPr>
                        <w:t>SO</w:t>
                      </w:r>
                      <w:proofErr w:type="gramEnd"/>
                      <w:r w:rsidRPr="00246432">
                        <w:rPr>
                          <w:b/>
                          <w:bCs/>
                          <w:sz w:val="22"/>
                          <w:szCs w:val="22"/>
                          <w:lang w:val="en-GB"/>
                        </w:rPr>
                        <w:t xml:space="preserve"> 3</w:t>
                      </w:r>
                      <w:r>
                        <w:rPr>
                          <w:sz w:val="22"/>
                          <w:szCs w:val="22"/>
                          <w:lang w:val="en-GB"/>
                        </w:rPr>
                        <w:t xml:space="preserve">. </w:t>
                      </w:r>
                      <w:r w:rsidR="004906DD" w:rsidRPr="004906DD">
                        <w:rPr>
                          <w:sz w:val="22"/>
                          <w:szCs w:val="22"/>
                          <w:lang w:val="en-GB"/>
                        </w:rPr>
                        <w:t>Safeguard the security of U.S./U.A.E. allies.</w:t>
                      </w:r>
                    </w:p>
                  </w:txbxContent>
                </v:textbox>
              </v:shape>
            </w:pict>
          </mc:Fallback>
        </mc:AlternateContent>
      </w:r>
    </w:p>
    <w:p w14:paraId="5523B972" w14:textId="5F7CDA9B" w:rsidR="0062009E" w:rsidRPr="0062009E" w:rsidRDefault="0062009E" w:rsidP="0062009E">
      <w:pPr>
        <w:rPr>
          <w:lang w:val="en-GB"/>
        </w:rPr>
      </w:pPr>
    </w:p>
    <w:p w14:paraId="28702800" w14:textId="0F72BEFF" w:rsidR="0062009E" w:rsidRPr="0062009E" w:rsidRDefault="0062009E" w:rsidP="0062009E">
      <w:pPr>
        <w:rPr>
          <w:lang w:val="en-GB"/>
        </w:rPr>
      </w:pPr>
    </w:p>
    <w:p w14:paraId="38BFD3A7" w14:textId="24F216A6" w:rsidR="0062009E" w:rsidRPr="0062009E" w:rsidRDefault="0062009E" w:rsidP="0062009E">
      <w:pPr>
        <w:rPr>
          <w:lang w:val="en-GB"/>
        </w:rPr>
      </w:pPr>
    </w:p>
    <w:p w14:paraId="330D4650" w14:textId="10C9445B" w:rsidR="0062009E" w:rsidRPr="0062009E" w:rsidRDefault="0062009E" w:rsidP="0062009E">
      <w:pPr>
        <w:rPr>
          <w:lang w:val="en-GB"/>
        </w:rPr>
      </w:pPr>
    </w:p>
    <w:p w14:paraId="3B810CB7" w14:textId="60D1A803" w:rsidR="0062009E" w:rsidRPr="0062009E" w:rsidRDefault="0062009E" w:rsidP="0062009E">
      <w:pPr>
        <w:rPr>
          <w:lang w:val="en-GB"/>
        </w:rPr>
      </w:pPr>
    </w:p>
    <w:p w14:paraId="66276BA1" w14:textId="1158F8F3" w:rsidR="0062009E" w:rsidRPr="0062009E" w:rsidRDefault="0062009E" w:rsidP="0062009E">
      <w:pPr>
        <w:rPr>
          <w:lang w:val="en-GB"/>
        </w:rPr>
      </w:pPr>
    </w:p>
    <w:p w14:paraId="1D53469D" w14:textId="1EC8C1B0" w:rsidR="0062009E" w:rsidRPr="0062009E" w:rsidRDefault="0062009E" w:rsidP="0062009E">
      <w:pPr>
        <w:rPr>
          <w:lang w:val="en-GB"/>
        </w:rPr>
      </w:pPr>
    </w:p>
    <w:p w14:paraId="16BB4FD0" w14:textId="2AF18DFE" w:rsidR="0062009E" w:rsidRPr="0062009E" w:rsidRDefault="0062009E" w:rsidP="0062009E">
      <w:pPr>
        <w:rPr>
          <w:lang w:val="en-GB"/>
        </w:rPr>
      </w:pPr>
    </w:p>
    <w:p w14:paraId="0FE1224B" w14:textId="4AED42A1" w:rsidR="0062009E" w:rsidRPr="0062009E" w:rsidRDefault="0062009E" w:rsidP="0062009E">
      <w:pPr>
        <w:rPr>
          <w:lang w:val="en-GB"/>
        </w:rPr>
      </w:pPr>
    </w:p>
    <w:p w14:paraId="0B21FADA" w14:textId="31A120F0" w:rsidR="0062009E" w:rsidRPr="0062009E" w:rsidRDefault="0062009E" w:rsidP="0062009E">
      <w:pPr>
        <w:rPr>
          <w:lang w:val="en-GB"/>
        </w:rPr>
      </w:pPr>
    </w:p>
    <w:p w14:paraId="0D796351" w14:textId="04E3E2E3" w:rsidR="0062009E" w:rsidRPr="0062009E" w:rsidRDefault="0062009E" w:rsidP="0062009E">
      <w:pPr>
        <w:rPr>
          <w:lang w:val="en-GB"/>
        </w:rPr>
      </w:pPr>
    </w:p>
    <w:p w14:paraId="3583C461" w14:textId="1B1193A2" w:rsidR="0062009E" w:rsidRPr="0062009E" w:rsidRDefault="0062009E" w:rsidP="0062009E">
      <w:pPr>
        <w:rPr>
          <w:lang w:val="en-GB"/>
        </w:rPr>
      </w:pPr>
    </w:p>
    <w:p w14:paraId="0C5971E4" w14:textId="5E72E89B" w:rsidR="0062009E" w:rsidRPr="0062009E" w:rsidRDefault="0062009E" w:rsidP="0062009E">
      <w:pPr>
        <w:rPr>
          <w:lang w:val="en-GB"/>
        </w:rPr>
      </w:pPr>
    </w:p>
    <w:p w14:paraId="795265A9" w14:textId="6912FF0D" w:rsidR="0062009E" w:rsidRPr="0062009E" w:rsidRDefault="0062009E" w:rsidP="0062009E">
      <w:pPr>
        <w:rPr>
          <w:lang w:val="en-GB"/>
        </w:rPr>
      </w:pPr>
    </w:p>
    <w:p w14:paraId="18CF7CE7" w14:textId="6AF761F6" w:rsidR="0062009E" w:rsidRPr="0062009E" w:rsidRDefault="0062009E" w:rsidP="0062009E">
      <w:pPr>
        <w:rPr>
          <w:lang w:val="en-GB"/>
        </w:rPr>
      </w:pPr>
    </w:p>
    <w:p w14:paraId="2F76157A" w14:textId="6022AD94" w:rsidR="0062009E" w:rsidRPr="0062009E" w:rsidRDefault="0062009E" w:rsidP="0062009E">
      <w:pPr>
        <w:rPr>
          <w:lang w:val="en-GB"/>
        </w:rPr>
      </w:pPr>
    </w:p>
    <w:p w14:paraId="2D69F2D0" w14:textId="5494EC8E" w:rsidR="0062009E" w:rsidRPr="0062009E" w:rsidRDefault="0062009E" w:rsidP="0062009E">
      <w:pPr>
        <w:rPr>
          <w:lang w:val="en-GB"/>
        </w:rPr>
      </w:pPr>
    </w:p>
    <w:p w14:paraId="7043D900" w14:textId="75E8D7E6" w:rsidR="0062009E" w:rsidRPr="0062009E" w:rsidRDefault="0062009E" w:rsidP="0062009E">
      <w:pPr>
        <w:rPr>
          <w:lang w:val="en-GB"/>
        </w:rPr>
      </w:pPr>
    </w:p>
    <w:p w14:paraId="00AF78FC" w14:textId="59D9E290" w:rsidR="0062009E" w:rsidRDefault="0062009E" w:rsidP="0062009E">
      <w:pPr>
        <w:tabs>
          <w:tab w:val="left" w:pos="11660"/>
        </w:tabs>
        <w:rPr>
          <w:lang w:val="en-GB"/>
        </w:rPr>
      </w:pPr>
      <w:r>
        <w:rPr>
          <w:lang w:val="en-GB"/>
        </w:rPr>
        <w:tab/>
      </w:r>
    </w:p>
    <w:p w14:paraId="16D5836F" w14:textId="181FF9FD" w:rsidR="0062009E" w:rsidRDefault="0062009E" w:rsidP="0062009E">
      <w:pPr>
        <w:tabs>
          <w:tab w:val="left" w:pos="11660"/>
        </w:tabs>
        <w:rPr>
          <w:lang w:val="en-GB"/>
        </w:rPr>
      </w:pPr>
    </w:p>
    <w:p w14:paraId="11C6276A" w14:textId="1B7C24CB" w:rsidR="00C34539" w:rsidRDefault="0048039F" w:rsidP="00C34539">
      <w:pPr>
        <w:rPr>
          <w:lang w:val="en-GB"/>
        </w:rPr>
      </w:pPr>
      <w:r>
        <w:rPr>
          <w:lang w:val="en-GB"/>
        </w:rPr>
        <w:t xml:space="preserve"> </w:t>
      </w:r>
    </w:p>
    <w:p w14:paraId="1E01A2AA" w14:textId="7EA63528" w:rsidR="00C079CD" w:rsidRDefault="00C079CD" w:rsidP="00C079CD">
      <w:pPr>
        <w:jc w:val="center"/>
        <w:rPr>
          <w:b/>
          <w:bCs/>
          <w:sz w:val="28"/>
          <w:szCs w:val="28"/>
          <w:u w:val="single"/>
          <w:lang w:val="en-GB"/>
        </w:rPr>
      </w:pPr>
      <w:r w:rsidRPr="0095577B">
        <w:rPr>
          <w:b/>
          <w:bCs/>
          <w:sz w:val="28"/>
          <w:szCs w:val="28"/>
          <w:u w:val="single"/>
          <w:lang w:val="en-GB"/>
        </w:rPr>
        <w:lastRenderedPageBreak/>
        <w:t>Frame</w:t>
      </w:r>
      <w:r>
        <w:rPr>
          <w:b/>
          <w:bCs/>
          <w:sz w:val="28"/>
          <w:szCs w:val="28"/>
          <w:u w:val="single"/>
          <w:lang w:val="en-GB"/>
        </w:rPr>
        <w:t>w</w:t>
      </w:r>
      <w:r w:rsidRPr="0095577B">
        <w:rPr>
          <w:b/>
          <w:bCs/>
          <w:sz w:val="28"/>
          <w:szCs w:val="28"/>
          <w:u w:val="single"/>
          <w:lang w:val="en-GB"/>
        </w:rPr>
        <w:t>ork</w:t>
      </w:r>
      <w:r w:rsidR="0095577B" w:rsidRPr="0095577B">
        <w:rPr>
          <w:b/>
          <w:bCs/>
          <w:sz w:val="28"/>
          <w:szCs w:val="28"/>
          <w:u w:val="single"/>
          <w:lang w:val="en-GB"/>
        </w:rPr>
        <w:t xml:space="preserve"> </w:t>
      </w:r>
      <w:r w:rsidR="00FB20E1">
        <w:rPr>
          <w:b/>
          <w:bCs/>
          <w:sz w:val="28"/>
          <w:szCs w:val="28"/>
          <w:u w:val="single"/>
          <w:lang w:val="en-GB"/>
        </w:rPr>
        <w:t>/ O</w:t>
      </w:r>
      <w:r w:rsidR="0095577B" w:rsidRPr="0095577B">
        <w:rPr>
          <w:b/>
          <w:bCs/>
          <w:sz w:val="28"/>
          <w:szCs w:val="28"/>
          <w:u w:val="single"/>
          <w:lang w:val="en-GB"/>
        </w:rPr>
        <w:t>utline</w:t>
      </w:r>
      <w:r>
        <w:rPr>
          <w:b/>
          <w:bCs/>
          <w:sz w:val="28"/>
          <w:szCs w:val="28"/>
          <w:u w:val="single"/>
          <w:lang w:val="en-GB"/>
        </w:rPr>
        <w:t xml:space="preserve"> </w:t>
      </w:r>
    </w:p>
    <w:p w14:paraId="7C9334C0" w14:textId="7A6CDA75" w:rsidR="00C079CD" w:rsidRPr="00EA1FB9" w:rsidRDefault="00C079CD" w:rsidP="00EA1FB9">
      <w:pPr>
        <w:jc w:val="center"/>
        <w:rPr>
          <w:b/>
          <w:bCs/>
          <w:sz w:val="28"/>
          <w:szCs w:val="28"/>
        </w:rPr>
      </w:pPr>
      <w:r w:rsidRPr="00C079CD">
        <w:rPr>
          <w:b/>
          <w:bCs/>
          <w:sz w:val="28"/>
          <w:szCs w:val="28"/>
          <w:lang w:val="en-GB"/>
        </w:rPr>
        <w:t>(</w:t>
      </w:r>
      <w:r w:rsidRPr="00C079CD">
        <w:rPr>
          <w:b/>
          <w:bCs/>
          <w:sz w:val="28"/>
          <w:szCs w:val="28"/>
          <w:lang w:val="en-US"/>
        </w:rPr>
        <w:t xml:space="preserve">JOINT </w:t>
      </w:r>
      <w:r w:rsidRPr="00C079CD">
        <w:rPr>
          <w:b/>
          <w:bCs/>
          <w:sz w:val="28"/>
          <w:szCs w:val="28"/>
        </w:rPr>
        <w:t>U.S</w:t>
      </w:r>
      <w:r w:rsidRPr="00C079CD">
        <w:rPr>
          <w:b/>
          <w:bCs/>
          <w:sz w:val="28"/>
          <w:szCs w:val="28"/>
          <w:lang w:val="en-US"/>
        </w:rPr>
        <w:t>/U.</w:t>
      </w:r>
      <w:proofErr w:type="gramStart"/>
      <w:r w:rsidRPr="00C079CD">
        <w:rPr>
          <w:b/>
          <w:bCs/>
          <w:sz w:val="28"/>
          <w:szCs w:val="28"/>
          <w:lang w:val="en-US"/>
        </w:rPr>
        <w:t>A.E</w:t>
      </w:r>
      <w:proofErr w:type="gramEnd"/>
      <w:r w:rsidRPr="00C079CD">
        <w:rPr>
          <w:b/>
          <w:bCs/>
          <w:sz w:val="28"/>
          <w:szCs w:val="28"/>
          <w:lang w:val="en-US"/>
        </w:rPr>
        <w:t xml:space="preserve"> </w:t>
      </w:r>
      <w:r w:rsidRPr="00C079CD">
        <w:rPr>
          <w:b/>
          <w:bCs/>
          <w:sz w:val="28"/>
          <w:szCs w:val="28"/>
          <w:lang w:val="en-GB"/>
        </w:rPr>
        <w:t>STRATEGY TO CONTAIN IRAN )</w:t>
      </w:r>
    </w:p>
    <w:p w14:paraId="4FDA3143" w14:textId="6B5583AF" w:rsidR="00C079CD" w:rsidRPr="00C079CD" w:rsidRDefault="00C079CD" w:rsidP="00C079CD">
      <w:pPr>
        <w:rPr>
          <w:sz w:val="28"/>
          <w:szCs w:val="28"/>
          <w:lang w:val="en-GB"/>
        </w:rPr>
      </w:pPr>
      <w:proofErr w:type="gramStart"/>
      <w:r>
        <w:rPr>
          <w:b/>
          <w:bCs/>
          <w:sz w:val="28"/>
          <w:szCs w:val="28"/>
          <w:u w:val="single"/>
          <w:lang w:val="en-GB"/>
        </w:rPr>
        <w:t>Introduction</w:t>
      </w:r>
      <w:r>
        <w:rPr>
          <w:sz w:val="28"/>
          <w:szCs w:val="28"/>
          <w:lang w:val="en-GB"/>
        </w:rPr>
        <w:t xml:space="preserve">  (</w:t>
      </w:r>
      <w:proofErr w:type="gramEnd"/>
      <w:r w:rsidRPr="00C079CD">
        <w:rPr>
          <w:b/>
          <w:bCs/>
          <w:sz w:val="28"/>
          <w:szCs w:val="28"/>
          <w:lang w:val="en-GB"/>
        </w:rPr>
        <w:t>5 %)</w:t>
      </w:r>
    </w:p>
    <w:p w14:paraId="0DCA94D2" w14:textId="77777777" w:rsidR="0095577B" w:rsidRDefault="0095577B" w:rsidP="001B5D48">
      <w:pPr>
        <w:shd w:val="clear" w:color="auto" w:fill="FFFFFF"/>
        <w:spacing w:line="330" w:lineRule="atLeast"/>
        <w:ind w:left="360"/>
        <w:rPr>
          <w:rFonts w:ascii="Times New Roman" w:eastAsia="Times New Roman" w:hAnsi="Times New Roman" w:cs="Times New Roman"/>
          <w:b/>
          <w:bCs/>
          <w:color w:val="FF0000"/>
          <w:sz w:val="28"/>
          <w:szCs w:val="28"/>
          <w:u w:val="single"/>
          <w:bdr w:val="none" w:sz="0" w:space="0" w:color="auto" w:frame="1"/>
        </w:rPr>
      </w:pPr>
    </w:p>
    <w:p w14:paraId="19F9CBC2" w14:textId="64222AA3" w:rsidR="001B5D48" w:rsidRPr="00246432" w:rsidRDefault="001B5D48" w:rsidP="00C079CD">
      <w:pPr>
        <w:shd w:val="clear" w:color="auto" w:fill="FFFFFF"/>
        <w:spacing w:line="330" w:lineRule="atLeast"/>
        <w:ind w:left="720"/>
        <w:rPr>
          <w:rFonts w:ascii="Times New Roman" w:eastAsia="Times New Roman" w:hAnsi="Times New Roman" w:cs="Times New Roman"/>
          <w:color w:val="0432FF"/>
          <w:sz w:val="28"/>
          <w:szCs w:val="28"/>
          <w:bdr w:val="none" w:sz="0" w:space="0" w:color="auto" w:frame="1"/>
          <w:lang w:val="en-GB"/>
        </w:rPr>
      </w:pPr>
      <w:r w:rsidRPr="00243834">
        <w:rPr>
          <w:rFonts w:ascii="Times New Roman" w:eastAsia="Times New Roman" w:hAnsi="Times New Roman" w:cs="Times New Roman"/>
          <w:b/>
          <w:bCs/>
          <w:color w:val="FF0000"/>
          <w:sz w:val="28"/>
          <w:szCs w:val="28"/>
          <w:u w:val="single"/>
          <w:bdr w:val="none" w:sz="0" w:space="0" w:color="auto" w:frame="1"/>
        </w:rPr>
        <w:t>Problem Statement:</w:t>
      </w:r>
      <w:r w:rsidRPr="00243834">
        <w:rPr>
          <w:rFonts w:ascii="Times New Roman" w:eastAsia="Times New Roman" w:hAnsi="Times New Roman" w:cs="Times New Roman"/>
          <w:b/>
          <w:bCs/>
          <w:color w:val="FF0000"/>
          <w:sz w:val="28"/>
          <w:szCs w:val="28"/>
          <w:bdr w:val="none" w:sz="0" w:space="0" w:color="auto" w:frame="1"/>
        </w:rPr>
        <w:t> </w:t>
      </w:r>
      <w:r w:rsidRPr="00243834">
        <w:rPr>
          <w:rFonts w:ascii="Times New Roman" w:eastAsia="Times New Roman" w:hAnsi="Times New Roman" w:cs="Times New Roman"/>
          <w:color w:val="FF0000"/>
          <w:sz w:val="28"/>
          <w:szCs w:val="28"/>
          <w:bdr w:val="none" w:sz="0" w:space="0" w:color="auto" w:frame="1"/>
        </w:rPr>
        <w:t>“</w:t>
      </w:r>
      <w:r w:rsidRPr="00243834">
        <w:rPr>
          <w:rFonts w:ascii="Times New Roman" w:eastAsia="Times New Roman" w:hAnsi="Times New Roman" w:cs="Times New Roman"/>
          <w:color w:val="FF0000"/>
          <w:sz w:val="28"/>
          <w:szCs w:val="28"/>
          <w:bdr w:val="none" w:sz="0" w:space="0" w:color="auto" w:frame="1"/>
          <w:lang w:val="en-GB"/>
        </w:rPr>
        <w:t>Iran’s destabilizing activities in the Arabian Gulf, the Arabian Peninsula, and the Middle East more broadly constitute a vital threat to U.S. and U.A.E. national security, prosperity, and values and the U.S. led Liberal International Order because it has nuclear ambitions, an aggressive intercontinental ballistic missile program, and its leaders carry out global terrorism and engage in asymmetric warfare”.</w:t>
      </w:r>
      <w:r w:rsidRPr="00243834">
        <w:rPr>
          <w:rFonts w:ascii="Times New Roman" w:eastAsia="Times New Roman" w:hAnsi="Times New Roman" w:cs="Times New Roman"/>
          <w:color w:val="0432FF"/>
          <w:sz w:val="28"/>
          <w:szCs w:val="28"/>
          <w:bdr w:val="none" w:sz="0" w:space="0" w:color="auto" w:frame="1"/>
          <w:lang w:val="en-GB"/>
        </w:rPr>
        <w:t>  </w:t>
      </w:r>
    </w:p>
    <w:p w14:paraId="1F0A91B1" w14:textId="77777777" w:rsidR="001B5D48" w:rsidRPr="001B5D48" w:rsidRDefault="001B5D48" w:rsidP="001B5D48">
      <w:pPr>
        <w:shd w:val="clear" w:color="auto" w:fill="FFFFFF"/>
        <w:spacing w:line="330" w:lineRule="atLeast"/>
        <w:ind w:left="360"/>
        <w:rPr>
          <w:rFonts w:ascii="Calibri" w:eastAsia="Times New Roman" w:hAnsi="Calibri" w:cs="Times New Roman"/>
          <w:color w:val="000000"/>
          <w:sz w:val="22"/>
          <w:szCs w:val="22"/>
        </w:rPr>
      </w:pPr>
      <w:r w:rsidRPr="001B5D48">
        <w:rPr>
          <w:rFonts w:ascii="inherit" w:eastAsia="Times New Roman" w:hAnsi="inherit" w:cs="Times New Roman"/>
          <w:color w:val="000000"/>
          <w:bdr w:val="none" w:sz="0" w:space="0" w:color="auto" w:frame="1"/>
        </w:rPr>
        <w:t> </w:t>
      </w:r>
    </w:p>
    <w:p w14:paraId="5F09B6E9" w14:textId="537DE5ED" w:rsidR="001B5D48" w:rsidRDefault="001B5D48" w:rsidP="00EF0ADA">
      <w:pPr>
        <w:shd w:val="clear" w:color="auto" w:fill="FFFFFF"/>
        <w:spacing w:line="330" w:lineRule="atLeast"/>
        <w:ind w:left="720"/>
        <w:rPr>
          <w:rFonts w:ascii="inherit" w:eastAsia="Times New Roman" w:hAnsi="inherit" w:cs="Times New Roman"/>
          <w:color w:val="70AD47" w:themeColor="accent6"/>
          <w:bdr w:val="none" w:sz="0" w:space="0" w:color="auto" w:frame="1"/>
        </w:rPr>
      </w:pPr>
      <w:r w:rsidRPr="00243834">
        <w:rPr>
          <w:rFonts w:ascii="Times New Roman" w:eastAsia="Times New Roman" w:hAnsi="Times New Roman" w:cs="Times New Roman"/>
          <w:b/>
          <w:bCs/>
          <w:color w:val="00B050"/>
          <w:sz w:val="28"/>
          <w:szCs w:val="28"/>
          <w:u w:val="single"/>
          <w:bdr w:val="none" w:sz="0" w:space="0" w:color="auto" w:frame="1"/>
        </w:rPr>
        <w:t>Political Aim:</w:t>
      </w:r>
      <w:r w:rsidRPr="00243834">
        <w:rPr>
          <w:rFonts w:ascii="Times New Roman" w:eastAsia="Times New Roman" w:hAnsi="Times New Roman" w:cs="Times New Roman"/>
          <w:b/>
          <w:bCs/>
          <w:color w:val="00B050"/>
          <w:sz w:val="28"/>
          <w:szCs w:val="28"/>
          <w:bdr w:val="none" w:sz="0" w:space="0" w:color="auto" w:frame="1"/>
        </w:rPr>
        <w:t> The U.S. and the UAE will develop a joint strategy to contain Iranian influence in the Arabian Gulf and the Middle East more broadly while reducing Iran’s use of proxy groups to destabilize neighboring regimes and forestall its development of nuclear weapons</w:t>
      </w:r>
      <w:r w:rsidRPr="00243834">
        <w:rPr>
          <w:rFonts w:ascii="Times New Roman" w:eastAsia="Times New Roman" w:hAnsi="Times New Roman" w:cs="Times New Roman"/>
          <w:b/>
          <w:bCs/>
          <w:color w:val="70AD47" w:themeColor="accent6"/>
          <w:sz w:val="18"/>
          <w:szCs w:val="18"/>
          <w:bdr w:val="none" w:sz="0" w:space="0" w:color="auto" w:frame="1"/>
        </w:rPr>
        <w:t> </w:t>
      </w:r>
      <w:r w:rsidRPr="00243834">
        <w:rPr>
          <w:rFonts w:ascii="inherit" w:eastAsia="Times New Roman" w:hAnsi="inherit" w:cs="Times New Roman"/>
          <w:color w:val="70AD47" w:themeColor="accent6"/>
          <w:bdr w:val="none" w:sz="0" w:space="0" w:color="auto" w:frame="1"/>
        </w:rPr>
        <w:t> </w:t>
      </w:r>
    </w:p>
    <w:p w14:paraId="1FEA88DF" w14:textId="77777777" w:rsidR="00C079CD" w:rsidRDefault="00C079CD" w:rsidP="00EF0ADA">
      <w:pPr>
        <w:shd w:val="clear" w:color="auto" w:fill="FFFFFF"/>
        <w:spacing w:line="330" w:lineRule="atLeast"/>
        <w:ind w:left="720"/>
        <w:rPr>
          <w:rFonts w:ascii="inherit" w:eastAsia="Times New Roman" w:hAnsi="inherit" w:cs="Times New Roman"/>
          <w:color w:val="70AD47" w:themeColor="accent6"/>
          <w:bdr w:val="none" w:sz="0" w:space="0" w:color="auto" w:frame="1"/>
        </w:rPr>
      </w:pPr>
    </w:p>
    <w:p w14:paraId="6E7BA835" w14:textId="28E9002C" w:rsidR="00B863B9" w:rsidRPr="00C079CD" w:rsidRDefault="00C079CD" w:rsidP="00C079CD">
      <w:pPr>
        <w:shd w:val="clear" w:color="auto" w:fill="FFFFFF"/>
        <w:spacing w:line="330" w:lineRule="atLeast"/>
        <w:rPr>
          <w:b/>
          <w:bCs/>
          <w:sz w:val="28"/>
          <w:szCs w:val="28"/>
          <w:lang w:val="en-GB"/>
        </w:rPr>
      </w:pPr>
      <w:r w:rsidRPr="00C079CD">
        <w:rPr>
          <w:b/>
          <w:bCs/>
          <w:sz w:val="28"/>
          <w:szCs w:val="28"/>
          <w:u w:val="single"/>
          <w:lang w:val="en-GB"/>
        </w:rPr>
        <w:t>Main body</w:t>
      </w:r>
      <w:r>
        <w:rPr>
          <w:b/>
          <w:bCs/>
          <w:sz w:val="28"/>
          <w:szCs w:val="28"/>
          <w:lang w:val="en-GB"/>
        </w:rPr>
        <w:t xml:space="preserve"> </w:t>
      </w:r>
      <w:proofErr w:type="gramStart"/>
      <w:r>
        <w:rPr>
          <w:b/>
          <w:bCs/>
          <w:sz w:val="28"/>
          <w:szCs w:val="28"/>
          <w:lang w:val="en-GB"/>
        </w:rPr>
        <w:t xml:space="preserve">( </w:t>
      </w:r>
      <w:r w:rsidR="00A442C6">
        <w:rPr>
          <w:b/>
          <w:bCs/>
          <w:sz w:val="28"/>
          <w:szCs w:val="28"/>
          <w:lang w:val="en-GB"/>
        </w:rPr>
        <w:t>80</w:t>
      </w:r>
      <w:proofErr w:type="gramEnd"/>
      <w:r>
        <w:rPr>
          <w:b/>
          <w:bCs/>
          <w:sz w:val="28"/>
          <w:szCs w:val="28"/>
          <w:lang w:val="en-GB"/>
        </w:rPr>
        <w:t xml:space="preserve"> – 8</w:t>
      </w:r>
      <w:r w:rsidR="00A442C6">
        <w:rPr>
          <w:b/>
          <w:bCs/>
          <w:sz w:val="28"/>
          <w:szCs w:val="28"/>
          <w:lang w:val="en-GB"/>
        </w:rPr>
        <w:t>5</w:t>
      </w:r>
      <w:r>
        <w:rPr>
          <w:b/>
          <w:bCs/>
          <w:sz w:val="28"/>
          <w:szCs w:val="28"/>
          <w:lang w:val="en-GB"/>
        </w:rPr>
        <w:t xml:space="preserve"> %) </w:t>
      </w:r>
    </w:p>
    <w:p w14:paraId="7FDB0F24" w14:textId="157A1B9E" w:rsidR="009C0781" w:rsidRPr="00243834" w:rsidRDefault="009C0781" w:rsidP="009C0781">
      <w:pPr>
        <w:pStyle w:val="NormalWeb"/>
        <w:numPr>
          <w:ilvl w:val="0"/>
          <w:numId w:val="4"/>
        </w:numPr>
        <w:rPr>
          <w:color w:val="7030A0"/>
        </w:rPr>
      </w:pPr>
      <w:r w:rsidRPr="00243834">
        <w:rPr>
          <w:b/>
          <w:bCs/>
          <w:color w:val="7030A0"/>
          <w:sz w:val="28"/>
          <w:szCs w:val="28"/>
          <w:bdr w:val="none" w:sz="0" w:space="0" w:color="auto" w:frame="1"/>
        </w:rPr>
        <w:t>Specific Objectives</w:t>
      </w:r>
      <w:r w:rsidR="004906DD" w:rsidRPr="00243834">
        <w:rPr>
          <w:b/>
          <w:bCs/>
          <w:color w:val="7030A0"/>
          <w:sz w:val="28"/>
          <w:szCs w:val="28"/>
          <w:bdr w:val="none" w:sz="0" w:space="0" w:color="auto" w:frame="1"/>
          <w:lang w:val="en-GB"/>
        </w:rPr>
        <w:t xml:space="preserve"> ( SO ) </w:t>
      </w:r>
      <w:r w:rsidRPr="00243834">
        <w:rPr>
          <w:b/>
          <w:bCs/>
          <w:color w:val="7030A0"/>
          <w:sz w:val="28"/>
          <w:szCs w:val="28"/>
          <w:bdr w:val="none" w:sz="0" w:space="0" w:color="auto" w:frame="1"/>
          <w:lang w:val="en-GB"/>
        </w:rPr>
        <w:t>1</w:t>
      </w:r>
      <w:r w:rsidRPr="00243834">
        <w:rPr>
          <w:b/>
          <w:bCs/>
          <w:color w:val="7030A0"/>
          <w:sz w:val="28"/>
          <w:szCs w:val="28"/>
          <w:bdr w:val="none" w:sz="0" w:space="0" w:color="auto" w:frame="1"/>
        </w:rPr>
        <w:t>.</w:t>
      </w:r>
      <w:r w:rsidRPr="00243834">
        <w:rPr>
          <w:color w:val="7030A0"/>
          <w:sz w:val="28"/>
          <w:szCs w:val="28"/>
          <w:bdr w:val="none" w:sz="0" w:space="0" w:color="auto" w:frame="1"/>
        </w:rPr>
        <w:t xml:space="preserve">  </w:t>
      </w:r>
      <w:r w:rsidRPr="00243834">
        <w:rPr>
          <w:b/>
          <w:bCs/>
          <w:color w:val="7030A0"/>
          <w:sz w:val="28"/>
          <w:szCs w:val="28"/>
          <w:bdr w:val="none" w:sz="0" w:space="0" w:color="auto" w:frame="1"/>
        </w:rPr>
        <w:t>Deter Iran from aggression against our vital interests.</w:t>
      </w:r>
    </w:p>
    <w:p w14:paraId="035E35BD" w14:textId="411E933E" w:rsidR="0095577B" w:rsidRPr="00C079CD" w:rsidRDefault="009C0781" w:rsidP="00EF0ADA">
      <w:pPr>
        <w:pStyle w:val="ListParagraph"/>
        <w:numPr>
          <w:ilvl w:val="0"/>
          <w:numId w:val="6"/>
        </w:numPr>
        <w:spacing w:before="100" w:beforeAutospacing="1" w:after="100" w:afterAutospacing="1"/>
        <w:rPr>
          <w:rFonts w:ascii="Times New Roman" w:hAnsi="Times New Roman"/>
          <w:color w:val="000000" w:themeColor="text1"/>
          <w:sz w:val="28"/>
          <w:szCs w:val="28"/>
          <w:bdr w:val="none" w:sz="0" w:space="0" w:color="auto" w:frame="1"/>
        </w:rPr>
      </w:pPr>
      <w:r w:rsidRPr="007E4FAE">
        <w:rPr>
          <w:rFonts w:ascii="Times New Roman" w:eastAsia="Times New Roman" w:hAnsi="Times New Roman" w:cs="Times New Roman"/>
          <w:b/>
          <w:bCs/>
          <w:color w:val="941100"/>
          <w:sz w:val="28"/>
          <w:szCs w:val="28"/>
          <w:bdr w:val="none" w:sz="0" w:space="0" w:color="auto" w:frame="1"/>
          <w:lang w:val="en-GB"/>
        </w:rPr>
        <w:t>Supporting Objectives</w:t>
      </w:r>
      <w:r w:rsidR="004906DD" w:rsidRPr="007E4FAE">
        <w:rPr>
          <w:rFonts w:ascii="Times New Roman" w:eastAsia="Times New Roman" w:hAnsi="Times New Roman" w:cs="Times New Roman"/>
          <w:b/>
          <w:bCs/>
          <w:color w:val="941100"/>
          <w:sz w:val="28"/>
          <w:szCs w:val="28"/>
          <w:bdr w:val="none" w:sz="0" w:space="0" w:color="auto" w:frame="1"/>
          <w:lang w:val="en-GB"/>
        </w:rPr>
        <w:t xml:space="preserve"> </w:t>
      </w:r>
      <w:r w:rsidRPr="007E4FAE">
        <w:rPr>
          <w:rFonts w:ascii="Times New Roman" w:eastAsia="Times New Roman" w:hAnsi="Times New Roman" w:cs="Times New Roman"/>
          <w:b/>
          <w:bCs/>
          <w:color w:val="941100"/>
          <w:sz w:val="28"/>
          <w:szCs w:val="28"/>
          <w:bdr w:val="none" w:sz="0" w:space="0" w:color="auto" w:frame="1"/>
          <w:lang w:val="en-GB"/>
        </w:rPr>
        <w:t xml:space="preserve">1a. </w:t>
      </w:r>
      <w:r w:rsidR="00EF0ADA" w:rsidRPr="00243834">
        <w:rPr>
          <w:rFonts w:ascii="Times New Roman" w:eastAsia="Times New Roman" w:hAnsi="Times New Roman" w:cs="Times New Roman"/>
          <w:b/>
          <w:bCs/>
          <w:color w:val="941100"/>
          <w:sz w:val="28"/>
          <w:szCs w:val="28"/>
          <w:bdr w:val="none" w:sz="0" w:space="0" w:color="auto" w:frame="1"/>
          <w:lang w:val="en-GB"/>
        </w:rPr>
        <w:t>a more pluralistic, moderate, democratic Iranian regime</w:t>
      </w:r>
      <w:r w:rsidR="0095577B">
        <w:rPr>
          <w:rFonts w:ascii="Times New Roman" w:eastAsia="Times New Roman" w:hAnsi="Times New Roman" w:cs="Times New Roman"/>
          <w:color w:val="941100"/>
          <w:sz w:val="28"/>
          <w:szCs w:val="28"/>
          <w:bdr w:val="none" w:sz="0" w:space="0" w:color="auto" w:frame="1"/>
          <w:lang w:val="en-GB"/>
        </w:rPr>
        <w:t>.</w:t>
      </w:r>
    </w:p>
    <w:p w14:paraId="013FC9A9" w14:textId="5BE0CDF8" w:rsidR="009C0781" w:rsidRDefault="0095577B" w:rsidP="0095577B">
      <w:pPr>
        <w:pStyle w:val="ListParagraph"/>
        <w:spacing w:before="100" w:beforeAutospacing="1" w:after="100" w:afterAutospacing="1"/>
        <w:ind w:left="1800"/>
        <w:rPr>
          <w:rFonts w:ascii="Times New Roman" w:eastAsia="Times New Roman" w:hAnsi="Times New Roman" w:cs="Times New Roman"/>
          <w:color w:val="ED7D31" w:themeColor="accent2"/>
          <w:sz w:val="28"/>
          <w:szCs w:val="28"/>
          <w:bdr w:val="none" w:sz="0" w:space="0" w:color="auto" w:frame="1"/>
          <w:lang w:val="en-GB"/>
        </w:rPr>
      </w:pPr>
      <w:r w:rsidRPr="0095577B">
        <w:rPr>
          <w:rFonts w:ascii="Times New Roman" w:eastAsia="Times New Roman" w:hAnsi="Times New Roman" w:cs="Times New Roman"/>
          <w:b/>
          <w:bCs/>
          <w:color w:val="ED7D31" w:themeColor="accent2"/>
          <w:sz w:val="28"/>
          <w:szCs w:val="28"/>
          <w:u w:val="single"/>
          <w:bdr w:val="none" w:sz="0" w:space="0" w:color="auto" w:frame="1"/>
          <w:lang w:val="en-GB"/>
        </w:rPr>
        <w:t>line of effort 1</w:t>
      </w:r>
      <w:r>
        <w:rPr>
          <w:rFonts w:ascii="Times New Roman" w:eastAsia="Times New Roman" w:hAnsi="Times New Roman" w:cs="Times New Roman"/>
          <w:color w:val="ED7D31" w:themeColor="accent2"/>
          <w:sz w:val="28"/>
          <w:szCs w:val="28"/>
          <w:bdr w:val="none" w:sz="0" w:space="0" w:color="auto" w:frame="1"/>
          <w:lang w:val="en-GB"/>
        </w:rPr>
        <w:t xml:space="preserve">: </w:t>
      </w:r>
      <w:r w:rsidR="00EF0ADA" w:rsidRPr="00F774D3">
        <w:rPr>
          <w:rFonts w:ascii="Times New Roman" w:eastAsia="Times New Roman" w:hAnsi="Times New Roman" w:cs="Times New Roman"/>
          <w:color w:val="ED7D31" w:themeColor="accent2"/>
          <w:sz w:val="28"/>
          <w:szCs w:val="28"/>
          <w:bdr w:val="none" w:sz="0" w:space="0" w:color="auto" w:frame="1"/>
          <w:lang w:val="en-GB"/>
        </w:rPr>
        <w:t>pro-democracy Iranian opposition strengthened</w:t>
      </w:r>
      <w:r>
        <w:rPr>
          <w:rFonts w:ascii="Times New Roman" w:eastAsia="Times New Roman" w:hAnsi="Times New Roman" w:cs="Times New Roman"/>
          <w:color w:val="ED7D31" w:themeColor="accent2"/>
          <w:sz w:val="28"/>
          <w:szCs w:val="28"/>
          <w:bdr w:val="none" w:sz="0" w:space="0" w:color="auto" w:frame="1"/>
          <w:lang w:val="en-GB"/>
        </w:rPr>
        <w:t>.</w:t>
      </w:r>
      <w:r w:rsidR="00EF0ADA">
        <w:rPr>
          <w:rFonts w:ascii="Times New Roman" w:eastAsia="Times New Roman" w:hAnsi="Times New Roman" w:cs="Times New Roman"/>
          <w:color w:val="ED7D31" w:themeColor="accent2"/>
          <w:sz w:val="28"/>
          <w:szCs w:val="28"/>
          <w:bdr w:val="none" w:sz="0" w:space="0" w:color="auto" w:frame="1"/>
          <w:lang w:val="en-GB"/>
        </w:rPr>
        <w:t xml:space="preserve"> </w:t>
      </w:r>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using </w:t>
      </w:r>
      <w:r w:rsidR="00EF0ADA" w:rsidRPr="00C079CD">
        <w:rPr>
          <w:rFonts w:ascii="Times New Roman" w:eastAsia="Times New Roman" w:hAnsi="Times New Roman" w:cs="Times New Roman"/>
          <w:color w:val="000000" w:themeColor="text1"/>
          <w:sz w:val="28"/>
          <w:szCs w:val="28"/>
          <w:bdr w:val="none" w:sz="0" w:space="0" w:color="auto" w:frame="1"/>
          <w:lang w:val="en-GB"/>
        </w:rPr>
        <w:t xml:space="preserve">the informational instrument </w:t>
      </w:r>
      <w:r w:rsidR="00EF0ADA" w:rsidRPr="00F774D3">
        <w:rPr>
          <w:rFonts w:ascii="Times New Roman" w:eastAsia="Times New Roman" w:hAnsi="Times New Roman" w:cs="Times New Roman"/>
          <w:color w:val="ED7D31" w:themeColor="accent2"/>
          <w:sz w:val="28"/>
          <w:szCs w:val="28"/>
          <w:bdr w:val="none" w:sz="0" w:space="0" w:color="auto" w:frame="1"/>
          <w:lang w:val="en-GB"/>
        </w:rPr>
        <w:t>to provide Iranians more access to diverse sources of information by using the internet, cell-phones, whatever.</w:t>
      </w:r>
      <w:r w:rsidR="00EF0ADA">
        <w:rPr>
          <w:rFonts w:ascii="Times New Roman" w:eastAsia="Times New Roman" w:hAnsi="Times New Roman" w:cs="Times New Roman"/>
          <w:color w:val="ED7D31" w:themeColor="accent2"/>
          <w:sz w:val="28"/>
          <w:szCs w:val="28"/>
          <w:bdr w:val="none" w:sz="0" w:space="0" w:color="auto" w:frame="1"/>
          <w:lang w:val="en-GB"/>
        </w:rPr>
        <w:t xml:space="preserve"> </w:t>
      </w:r>
      <w:r w:rsidR="00EF0ADA" w:rsidRPr="00F774D3">
        <w:rPr>
          <w:rFonts w:ascii="Times New Roman" w:eastAsia="Times New Roman" w:hAnsi="Times New Roman" w:cs="Times New Roman"/>
          <w:color w:val="ED7D31" w:themeColor="accent2"/>
          <w:sz w:val="28"/>
          <w:szCs w:val="28"/>
          <w:bdr w:val="none" w:sz="0" w:space="0" w:color="auto" w:frame="1"/>
          <w:lang w:val="en-GB"/>
        </w:rPr>
        <w:t>Support to pro-democracy opposition</w:t>
      </w:r>
      <w:r>
        <w:rPr>
          <w:rFonts w:ascii="Times New Roman" w:eastAsia="Times New Roman" w:hAnsi="Times New Roman" w:cs="Times New Roman"/>
          <w:color w:val="ED7D31" w:themeColor="accent2"/>
          <w:sz w:val="28"/>
          <w:szCs w:val="28"/>
          <w:bdr w:val="none" w:sz="0" w:space="0" w:color="auto" w:frame="1"/>
          <w:lang w:val="en-GB"/>
        </w:rPr>
        <w:t xml:space="preserve"> internally/externally </w:t>
      </w:r>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usually takes the form of </w:t>
      </w:r>
      <w:r w:rsidR="00EF0ADA" w:rsidRPr="00C079CD">
        <w:rPr>
          <w:rFonts w:ascii="Times New Roman" w:eastAsia="Times New Roman" w:hAnsi="Times New Roman" w:cs="Times New Roman"/>
          <w:color w:val="000000" w:themeColor="text1"/>
          <w:sz w:val="28"/>
          <w:szCs w:val="28"/>
          <w:bdr w:val="none" w:sz="0" w:space="0" w:color="auto" w:frame="1"/>
          <w:lang w:val="en-GB"/>
        </w:rPr>
        <w:t xml:space="preserve">economic assistance </w:t>
      </w:r>
      <w:r w:rsidR="00EF0ADA" w:rsidRPr="00F774D3">
        <w:rPr>
          <w:rFonts w:ascii="Times New Roman" w:eastAsia="Times New Roman" w:hAnsi="Times New Roman" w:cs="Times New Roman"/>
          <w:color w:val="ED7D31" w:themeColor="accent2"/>
          <w:sz w:val="28"/>
          <w:szCs w:val="28"/>
          <w:bdr w:val="none" w:sz="0" w:space="0" w:color="auto" w:frame="1"/>
          <w:lang w:val="en-GB"/>
        </w:rPr>
        <w:t>of some type such as support for civil society groups (operating expense money, training in organization and outreach and the like</w:t>
      </w:r>
      <w:r w:rsidR="00EF0ADA">
        <w:rPr>
          <w:rFonts w:ascii="Times New Roman" w:eastAsia="Times New Roman" w:hAnsi="Times New Roman" w:cs="Times New Roman"/>
          <w:color w:val="ED7D31" w:themeColor="accent2"/>
          <w:sz w:val="28"/>
          <w:szCs w:val="28"/>
          <w:bdr w:val="none" w:sz="0" w:space="0" w:color="auto" w:frame="1"/>
          <w:lang w:val="en-GB"/>
        </w:rPr>
        <w:t xml:space="preserve">, </w:t>
      </w:r>
      <w:r w:rsidR="00EF0ADA" w:rsidRPr="00F774D3">
        <w:rPr>
          <w:rFonts w:ascii="Times New Roman" w:eastAsia="Times New Roman" w:hAnsi="Times New Roman" w:cs="Times New Roman"/>
          <w:color w:val="ED7D31" w:themeColor="accent2"/>
          <w:sz w:val="28"/>
          <w:szCs w:val="28"/>
          <w:bdr w:val="none" w:sz="0" w:space="0" w:color="auto" w:frame="1"/>
          <w:lang w:val="en-GB"/>
        </w:rPr>
        <w:t>but I suspect it is going on at a very low, discreet level</w:t>
      </w:r>
      <w:r w:rsidR="00EF0ADA">
        <w:rPr>
          <w:rFonts w:ascii="Times New Roman" w:eastAsia="Times New Roman" w:hAnsi="Times New Roman" w:cs="Times New Roman"/>
          <w:color w:val="ED7D31" w:themeColor="accent2"/>
          <w:sz w:val="28"/>
          <w:szCs w:val="28"/>
          <w:bdr w:val="none" w:sz="0" w:space="0" w:color="auto" w:frame="1"/>
          <w:lang w:val="en-GB"/>
        </w:rPr>
        <w:t xml:space="preserve">) + </w:t>
      </w:r>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use </w:t>
      </w:r>
      <w:r w:rsidR="00EF0ADA" w:rsidRPr="00C079CD">
        <w:rPr>
          <w:rFonts w:ascii="Times New Roman" w:eastAsia="Times New Roman" w:hAnsi="Times New Roman" w:cs="Times New Roman"/>
          <w:color w:val="000000" w:themeColor="text1"/>
          <w:sz w:val="28"/>
          <w:szCs w:val="28"/>
          <w:bdr w:val="none" w:sz="0" w:space="0" w:color="auto" w:frame="1"/>
          <w:lang w:val="en-GB"/>
        </w:rPr>
        <w:t xml:space="preserve">the diplomatic instrument </w:t>
      </w:r>
      <w:r w:rsidR="00EF0ADA" w:rsidRPr="00F774D3">
        <w:rPr>
          <w:rFonts w:ascii="Times New Roman" w:eastAsia="Times New Roman" w:hAnsi="Times New Roman" w:cs="Times New Roman"/>
          <w:color w:val="ED7D31" w:themeColor="accent2"/>
          <w:sz w:val="28"/>
          <w:szCs w:val="28"/>
          <w:bdr w:val="none" w:sz="0" w:space="0" w:color="auto" w:frame="1"/>
          <w:lang w:val="en-GB"/>
        </w:rPr>
        <w:t>whereby the U.S., UAE and other allies call out Iran when they repress civil society or opposition groups.</w:t>
      </w:r>
      <w:r>
        <w:rPr>
          <w:rFonts w:ascii="Times New Roman" w:eastAsia="Times New Roman" w:hAnsi="Times New Roman" w:cs="Times New Roman"/>
          <w:color w:val="ED7D31" w:themeColor="accent2"/>
          <w:sz w:val="28"/>
          <w:szCs w:val="28"/>
          <w:bdr w:val="none" w:sz="0" w:space="0" w:color="auto" w:frame="1"/>
          <w:lang w:val="en-GB"/>
        </w:rPr>
        <w:t xml:space="preserve"> </w:t>
      </w:r>
      <w:r w:rsidR="00C079CD" w:rsidRPr="00C079CD">
        <w:rPr>
          <w:rFonts w:ascii="Times New Roman" w:eastAsia="Times New Roman" w:hAnsi="Times New Roman" w:cs="Times New Roman"/>
          <w:color w:val="000000" w:themeColor="text1"/>
          <w:sz w:val="28"/>
          <w:szCs w:val="28"/>
          <w:bdr w:val="none" w:sz="0" w:space="0" w:color="auto" w:frame="1"/>
          <w:lang w:val="en-GB"/>
        </w:rPr>
        <w:t>Also</w:t>
      </w:r>
      <w:r w:rsidR="00C079CD">
        <w:rPr>
          <w:rFonts w:ascii="Times New Roman" w:eastAsia="Times New Roman" w:hAnsi="Times New Roman" w:cs="Times New Roman"/>
          <w:color w:val="000000" w:themeColor="text1"/>
          <w:sz w:val="28"/>
          <w:szCs w:val="28"/>
          <w:bdr w:val="none" w:sz="0" w:space="0" w:color="auto" w:frame="1"/>
          <w:lang w:val="en-GB"/>
        </w:rPr>
        <w:t>,</w:t>
      </w:r>
      <w:r w:rsidR="00C079CD" w:rsidRPr="00C079CD">
        <w:rPr>
          <w:rFonts w:ascii="Times New Roman" w:eastAsia="Times New Roman" w:hAnsi="Times New Roman" w:cs="Times New Roman"/>
          <w:color w:val="000000" w:themeColor="text1"/>
          <w:sz w:val="28"/>
          <w:szCs w:val="28"/>
          <w:bdr w:val="none" w:sz="0" w:space="0" w:color="auto" w:frame="1"/>
          <w:lang w:val="en-GB"/>
        </w:rPr>
        <w:t xml:space="preserve"> by diplomatic instrument </w:t>
      </w:r>
      <w:r w:rsidR="00C079CD">
        <w:rPr>
          <w:rFonts w:ascii="Times New Roman" w:eastAsia="Times New Roman" w:hAnsi="Times New Roman" w:cs="Times New Roman"/>
          <w:color w:val="ED7D31" w:themeColor="accent2"/>
          <w:sz w:val="28"/>
          <w:szCs w:val="28"/>
          <w:bdr w:val="none" w:sz="0" w:space="0" w:color="auto" w:frame="1"/>
          <w:lang w:val="en-GB"/>
        </w:rPr>
        <w:t>y</w:t>
      </w:r>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ou could use multilateral organizations such as the Gulf Cooperation Council or the UN Human Rights arm to condemn such </w:t>
      </w:r>
      <w:proofErr w:type="spellStart"/>
      <w:r w:rsidR="00EF0ADA" w:rsidRPr="00F774D3">
        <w:rPr>
          <w:rFonts w:ascii="Times New Roman" w:eastAsia="Times New Roman" w:hAnsi="Times New Roman" w:cs="Times New Roman"/>
          <w:color w:val="ED7D31" w:themeColor="accent2"/>
          <w:sz w:val="28"/>
          <w:szCs w:val="28"/>
          <w:bdr w:val="none" w:sz="0" w:space="0" w:color="auto" w:frame="1"/>
          <w:lang w:val="en-GB"/>
        </w:rPr>
        <w:t>behavior</w:t>
      </w:r>
      <w:proofErr w:type="spellEnd"/>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 and call upon the regime to be more tolerant of dissent.</w:t>
      </w:r>
    </w:p>
    <w:p w14:paraId="4ED7798E" w14:textId="1CA8FF17" w:rsidR="0095577B" w:rsidRDefault="0095577B" w:rsidP="0095577B">
      <w:pPr>
        <w:pStyle w:val="ListParagraph"/>
        <w:spacing w:before="100" w:beforeAutospacing="1" w:after="100" w:afterAutospacing="1"/>
        <w:ind w:left="1800"/>
        <w:rPr>
          <w:rFonts w:ascii="Times New Roman" w:eastAsia="Times New Roman" w:hAnsi="Times New Roman" w:cs="Times New Roman"/>
          <w:color w:val="ED7D31" w:themeColor="accent2"/>
          <w:sz w:val="28"/>
          <w:szCs w:val="28"/>
          <w:bdr w:val="none" w:sz="0" w:space="0" w:color="auto" w:frame="1"/>
          <w:lang w:val="en-GB"/>
        </w:rPr>
      </w:pPr>
      <w:r w:rsidRPr="0095577B">
        <w:rPr>
          <w:rFonts w:ascii="Times New Roman" w:eastAsia="Times New Roman" w:hAnsi="Times New Roman" w:cs="Times New Roman"/>
          <w:b/>
          <w:bCs/>
          <w:color w:val="ED7D31" w:themeColor="accent2"/>
          <w:sz w:val="28"/>
          <w:szCs w:val="28"/>
          <w:u w:val="single"/>
          <w:bdr w:val="none" w:sz="0" w:space="0" w:color="auto" w:frame="1"/>
          <w:lang w:val="en-GB"/>
        </w:rPr>
        <w:t>line of effort 2</w:t>
      </w:r>
      <w:r>
        <w:rPr>
          <w:rFonts w:ascii="Times New Roman" w:eastAsia="Times New Roman" w:hAnsi="Times New Roman" w:cs="Times New Roman"/>
          <w:color w:val="ED7D31" w:themeColor="accent2"/>
          <w:sz w:val="28"/>
          <w:szCs w:val="28"/>
          <w:bdr w:val="none" w:sz="0" w:space="0" w:color="auto" w:frame="1"/>
          <w:lang w:val="en-GB"/>
        </w:rPr>
        <w:t xml:space="preserve">: </w:t>
      </w:r>
    </w:p>
    <w:p w14:paraId="1A4EE0D0" w14:textId="77777777" w:rsidR="00EA1FB9" w:rsidRPr="00EF0ADA" w:rsidRDefault="00EA1FB9" w:rsidP="0095577B">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04FF0A4C" w14:textId="3579A6D6" w:rsidR="00EF0ADA" w:rsidRPr="00EF0ADA" w:rsidRDefault="009C0781" w:rsidP="00EF0ADA">
      <w:pPr>
        <w:pStyle w:val="ListParagraph"/>
        <w:numPr>
          <w:ilvl w:val="0"/>
          <w:numId w:val="6"/>
        </w:numPr>
        <w:spacing w:before="100" w:beforeAutospacing="1" w:after="100" w:afterAutospacing="1"/>
        <w:rPr>
          <w:rFonts w:ascii="Times New Roman" w:hAnsi="Times New Roman"/>
          <w:b/>
          <w:bCs/>
          <w:color w:val="000000" w:themeColor="text1"/>
          <w:sz w:val="28"/>
          <w:szCs w:val="28"/>
          <w:bdr w:val="none" w:sz="0" w:space="0" w:color="auto" w:frame="1"/>
        </w:rPr>
      </w:pPr>
      <w:r w:rsidRPr="007E4FAE">
        <w:rPr>
          <w:rFonts w:ascii="Times New Roman" w:eastAsia="Times New Roman" w:hAnsi="Times New Roman" w:cs="Times New Roman"/>
          <w:b/>
          <w:bCs/>
          <w:color w:val="941100"/>
          <w:sz w:val="28"/>
          <w:szCs w:val="28"/>
          <w:bdr w:val="none" w:sz="0" w:space="0" w:color="auto" w:frame="1"/>
          <w:lang w:val="en-GB"/>
        </w:rPr>
        <w:t xml:space="preserve">Supporting Objectives 1b. </w:t>
      </w:r>
      <w:r w:rsidR="00EF0ADA" w:rsidRPr="00243834">
        <w:rPr>
          <w:rFonts w:ascii="Times New Roman" w:eastAsia="Times New Roman" w:hAnsi="Times New Roman" w:cs="Times New Roman"/>
          <w:b/>
          <w:bCs/>
          <w:color w:val="941100"/>
          <w:sz w:val="28"/>
          <w:szCs w:val="28"/>
          <w:bdr w:val="none" w:sz="0" w:space="0" w:color="auto" w:frame="1"/>
          <w:lang w:val="en-GB"/>
        </w:rPr>
        <w:t>UAE-led regional deterrence framework (or plan) in place</w:t>
      </w:r>
      <w:r w:rsidR="00EA1FB9">
        <w:rPr>
          <w:rFonts w:ascii="Times New Roman" w:eastAsia="Times New Roman" w:hAnsi="Times New Roman" w:cs="Times New Roman"/>
          <w:b/>
          <w:bCs/>
          <w:color w:val="941100"/>
          <w:sz w:val="28"/>
          <w:szCs w:val="28"/>
          <w:bdr w:val="none" w:sz="0" w:space="0" w:color="auto" w:frame="1"/>
          <w:lang w:val="en-GB"/>
        </w:rPr>
        <w:t>.</w:t>
      </w:r>
    </w:p>
    <w:p w14:paraId="5E2811AA" w14:textId="5F133BAA" w:rsidR="009C0781" w:rsidRDefault="00EF0ADA" w:rsidP="00EF0ADA">
      <w:pPr>
        <w:pStyle w:val="ListParagraph"/>
        <w:spacing w:before="100" w:beforeAutospacing="1" w:after="100" w:afterAutospacing="1"/>
        <w:ind w:left="1800"/>
        <w:rPr>
          <w:rFonts w:ascii="Times New Roman" w:hAnsi="Times New Roman"/>
          <w:color w:val="ED7D31" w:themeColor="accent2"/>
          <w:sz w:val="28"/>
          <w:szCs w:val="28"/>
          <w:bdr w:val="none" w:sz="0" w:space="0" w:color="auto" w:frame="1"/>
        </w:rPr>
      </w:pPr>
      <w:r w:rsidRPr="00F774D3">
        <w:rPr>
          <w:rFonts w:ascii="Times New Roman" w:hAnsi="Times New Roman"/>
          <w:color w:val="ED7D31" w:themeColor="accent2"/>
          <w:sz w:val="28"/>
          <w:szCs w:val="28"/>
          <w:bdr w:val="none" w:sz="0" w:space="0" w:color="auto" w:frame="1"/>
        </w:rPr>
        <w:t xml:space="preserve">This would involve using the </w:t>
      </w:r>
      <w:r w:rsidRPr="00C079CD">
        <w:rPr>
          <w:rFonts w:ascii="Times New Roman" w:hAnsi="Times New Roman"/>
          <w:color w:val="000000" w:themeColor="text1"/>
          <w:sz w:val="28"/>
          <w:szCs w:val="28"/>
          <w:bdr w:val="none" w:sz="0" w:space="0" w:color="auto" w:frame="1"/>
        </w:rPr>
        <w:t>diplomatic and military instruments</w:t>
      </w:r>
      <w:r w:rsidRPr="00F774D3">
        <w:rPr>
          <w:rFonts w:ascii="Times New Roman" w:hAnsi="Times New Roman"/>
          <w:color w:val="ED7D31" w:themeColor="accent2"/>
          <w:sz w:val="28"/>
          <w:szCs w:val="28"/>
          <w:bdr w:val="none" w:sz="0" w:space="0" w:color="auto" w:frame="1"/>
        </w:rPr>
        <w:t>, first to negotiate whatever agreement you envision and then to coordinate operational plans and procedures among the various militaries.</w:t>
      </w:r>
    </w:p>
    <w:p w14:paraId="7FE4DA1F" w14:textId="77777777" w:rsidR="00EA1FB9" w:rsidRPr="00EF0ADA" w:rsidRDefault="00EA1FB9" w:rsidP="00EF0ADA">
      <w:pPr>
        <w:pStyle w:val="ListParagraph"/>
        <w:spacing w:before="100" w:beforeAutospacing="1" w:after="100" w:afterAutospacing="1"/>
        <w:ind w:left="1800"/>
        <w:rPr>
          <w:rFonts w:ascii="Times New Roman" w:hAnsi="Times New Roman"/>
          <w:color w:val="ED7D31" w:themeColor="accent2"/>
          <w:sz w:val="28"/>
          <w:szCs w:val="28"/>
          <w:bdr w:val="none" w:sz="0" w:space="0" w:color="auto" w:frame="1"/>
        </w:rPr>
      </w:pPr>
    </w:p>
    <w:p w14:paraId="3F231FE5" w14:textId="0990D0A6" w:rsidR="009C0781" w:rsidRDefault="009C0781" w:rsidP="00EF0ADA">
      <w:pPr>
        <w:pStyle w:val="ListParagraph"/>
        <w:numPr>
          <w:ilvl w:val="0"/>
          <w:numId w:val="6"/>
        </w:numPr>
        <w:spacing w:before="100" w:beforeAutospacing="1" w:after="100" w:afterAutospacing="1"/>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 xml:space="preserve">Supporting Objectives 1c. </w:t>
      </w:r>
      <w:r w:rsidR="00EF0ADA" w:rsidRPr="007E4FAE">
        <w:rPr>
          <w:rFonts w:ascii="Times New Roman" w:eastAsia="Times New Roman" w:hAnsi="Times New Roman" w:cs="Times New Roman"/>
          <w:b/>
          <w:bCs/>
          <w:color w:val="941100"/>
          <w:sz w:val="28"/>
          <w:szCs w:val="28"/>
          <w:bdr w:val="none" w:sz="0" w:space="0" w:color="auto" w:frame="1"/>
          <w:lang w:val="en-GB"/>
        </w:rPr>
        <w:t>common domains remain open and free</w:t>
      </w:r>
      <w:r w:rsidR="00EF0ADA" w:rsidRPr="00243834">
        <w:rPr>
          <w:rFonts w:ascii="Times New Roman" w:eastAsia="Times New Roman" w:hAnsi="Times New Roman" w:cs="Times New Roman"/>
          <w:b/>
          <w:bCs/>
          <w:color w:val="941100"/>
          <w:sz w:val="28"/>
          <w:szCs w:val="28"/>
          <w:bdr w:val="none" w:sz="0" w:space="0" w:color="auto" w:frame="1"/>
          <w:lang w:val="en-GB"/>
        </w:rPr>
        <w:t>.</w:t>
      </w:r>
    </w:p>
    <w:p w14:paraId="13A12DAD" w14:textId="77777777" w:rsidR="00EA1FB9" w:rsidRPr="007E4FAE" w:rsidRDefault="00EA1FB9" w:rsidP="00EA1FB9">
      <w:pPr>
        <w:pStyle w:val="ListParagraph"/>
        <w:spacing w:before="100" w:beforeAutospacing="1" w:after="100" w:afterAutospacing="1"/>
        <w:ind w:left="1800"/>
        <w:rPr>
          <w:rFonts w:ascii="Times New Roman" w:eastAsia="Times New Roman" w:hAnsi="Times New Roman" w:cs="Times New Roman"/>
          <w:b/>
          <w:bCs/>
          <w:color w:val="941100"/>
          <w:sz w:val="28"/>
          <w:szCs w:val="28"/>
          <w:bdr w:val="none" w:sz="0" w:space="0" w:color="auto" w:frame="1"/>
          <w:lang w:val="en-GB"/>
        </w:rPr>
      </w:pPr>
    </w:p>
    <w:p w14:paraId="40E4B17A" w14:textId="1702419A" w:rsidR="00EF0ADA" w:rsidRPr="007E4FAE" w:rsidRDefault="00EF0ADA" w:rsidP="00EF0ADA">
      <w:pPr>
        <w:pStyle w:val="ListParagraph"/>
        <w:numPr>
          <w:ilvl w:val="0"/>
          <w:numId w:val="6"/>
        </w:numPr>
        <w:spacing w:before="100" w:beforeAutospacing="1" w:after="100" w:afterAutospacing="1"/>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lastRenderedPageBreak/>
        <w:t xml:space="preserve">Supporting Objectives 1d. </w:t>
      </w:r>
      <w:r w:rsidR="00EA1FB9">
        <w:rPr>
          <w:rFonts w:ascii="Times New Roman" w:eastAsia="Times New Roman" w:hAnsi="Times New Roman" w:cs="Times New Roman"/>
          <w:b/>
          <w:bCs/>
          <w:color w:val="941100"/>
          <w:sz w:val="28"/>
          <w:szCs w:val="28"/>
          <w:bdr w:val="none" w:sz="0" w:space="0" w:color="auto" w:frame="1"/>
          <w:lang w:val="en-GB"/>
        </w:rPr>
        <w:t xml:space="preserve"> </w:t>
      </w:r>
    </w:p>
    <w:p w14:paraId="3BEE089F" w14:textId="77777777" w:rsidR="00EF0ADA" w:rsidRPr="00EF0ADA" w:rsidRDefault="00EF0ADA" w:rsidP="00EF0ADA">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27C312E2" w14:textId="00858E57" w:rsidR="001B5D48" w:rsidRPr="00EA1FB9" w:rsidRDefault="009C0781" w:rsidP="009C0781">
      <w:pPr>
        <w:pStyle w:val="ListParagraph"/>
        <w:numPr>
          <w:ilvl w:val="0"/>
          <w:numId w:val="4"/>
        </w:numPr>
        <w:spacing w:before="100" w:beforeAutospacing="1" w:after="100" w:afterAutospacing="1"/>
        <w:rPr>
          <w:rFonts w:ascii="Times New Roman" w:hAnsi="Times New Roman"/>
          <w:color w:val="7030A0"/>
          <w:sz w:val="28"/>
          <w:szCs w:val="28"/>
          <w:bdr w:val="none" w:sz="0" w:space="0" w:color="auto" w:frame="1"/>
        </w:rPr>
      </w:pPr>
      <w:r w:rsidRPr="00243834">
        <w:rPr>
          <w:rFonts w:ascii="Times New Roman" w:hAnsi="Times New Roman"/>
          <w:b/>
          <w:bCs/>
          <w:color w:val="7030A0"/>
          <w:sz w:val="28"/>
          <w:szCs w:val="28"/>
          <w:bdr w:val="none" w:sz="0" w:space="0" w:color="auto" w:frame="1"/>
        </w:rPr>
        <w:t>Specific Objectives</w:t>
      </w:r>
      <w:r w:rsidR="004906DD" w:rsidRPr="00243834">
        <w:rPr>
          <w:rFonts w:ascii="Times New Roman" w:hAnsi="Times New Roman"/>
          <w:b/>
          <w:bCs/>
          <w:color w:val="7030A0"/>
          <w:sz w:val="28"/>
          <w:szCs w:val="28"/>
          <w:bdr w:val="none" w:sz="0" w:space="0" w:color="auto" w:frame="1"/>
          <w:lang w:val="en-GB"/>
        </w:rPr>
        <w:t xml:space="preserve"> </w:t>
      </w:r>
      <w:r w:rsidR="004906DD" w:rsidRPr="00243834">
        <w:rPr>
          <w:b/>
          <w:bCs/>
          <w:color w:val="7030A0"/>
          <w:sz w:val="28"/>
          <w:szCs w:val="28"/>
          <w:bdr w:val="none" w:sz="0" w:space="0" w:color="auto" w:frame="1"/>
          <w:lang w:val="en-GB"/>
        </w:rPr>
        <w:t>( SO )</w:t>
      </w:r>
      <w:r w:rsidRPr="00243834">
        <w:rPr>
          <w:b/>
          <w:bCs/>
          <w:color w:val="7030A0"/>
          <w:sz w:val="28"/>
          <w:szCs w:val="28"/>
          <w:bdr w:val="none" w:sz="0" w:space="0" w:color="auto" w:frame="1"/>
          <w:lang w:val="en-GB"/>
        </w:rPr>
        <w:t xml:space="preserve"> 2</w:t>
      </w:r>
      <w:r w:rsidR="004906DD" w:rsidRPr="00243834">
        <w:rPr>
          <w:b/>
          <w:bCs/>
          <w:color w:val="7030A0"/>
          <w:sz w:val="28"/>
          <w:szCs w:val="28"/>
          <w:bdr w:val="none" w:sz="0" w:space="0" w:color="auto" w:frame="1"/>
          <w:lang w:val="en-GB"/>
        </w:rPr>
        <w:t xml:space="preserve"> </w:t>
      </w:r>
      <w:r w:rsidR="001B5D48" w:rsidRPr="00243834">
        <w:rPr>
          <w:rFonts w:ascii="Times New Roman" w:eastAsia="Times New Roman" w:hAnsi="Times New Roman" w:cs="Times New Roman"/>
          <w:b/>
          <w:bCs/>
          <w:color w:val="7030A0"/>
          <w:sz w:val="28"/>
          <w:szCs w:val="28"/>
          <w:bdr w:val="none" w:sz="0" w:space="0" w:color="auto" w:frame="1"/>
        </w:rPr>
        <w:t>.</w:t>
      </w:r>
      <w:r w:rsidR="001B5D48" w:rsidRPr="00243834">
        <w:rPr>
          <w:rFonts w:ascii="Times New Roman" w:eastAsia="Times New Roman" w:hAnsi="Times New Roman" w:cs="Times New Roman"/>
          <w:color w:val="7030A0"/>
          <w:sz w:val="28"/>
          <w:szCs w:val="28"/>
          <w:bdr w:val="none" w:sz="0" w:space="0" w:color="auto" w:frame="1"/>
        </w:rPr>
        <w:t> </w:t>
      </w:r>
      <w:r w:rsidR="001B5D48" w:rsidRPr="00243834">
        <w:rPr>
          <w:rFonts w:ascii="Times New Roman" w:eastAsia="Times New Roman" w:hAnsi="Times New Roman" w:cs="Times New Roman"/>
          <w:b/>
          <w:bCs/>
          <w:color w:val="7030A0"/>
          <w:sz w:val="28"/>
          <w:szCs w:val="28"/>
          <w:bdr w:val="none" w:sz="0" w:space="0" w:color="auto" w:frame="1"/>
        </w:rPr>
        <w:t>Prevent Iran from developing nuclear weapons OR mitigate potential negative regional and global effects of Iran’s nuclear program</w:t>
      </w:r>
      <w:r w:rsidRPr="00243834">
        <w:rPr>
          <w:rFonts w:ascii="Times New Roman" w:eastAsia="Times New Roman" w:hAnsi="Times New Roman" w:cs="Times New Roman"/>
          <w:b/>
          <w:bCs/>
          <w:color w:val="7030A0"/>
          <w:sz w:val="28"/>
          <w:szCs w:val="28"/>
          <w:bdr w:val="none" w:sz="0" w:space="0" w:color="auto" w:frame="1"/>
          <w:lang w:val="en-GB"/>
        </w:rPr>
        <w:t>.</w:t>
      </w:r>
    </w:p>
    <w:p w14:paraId="1EB25A0D" w14:textId="77777777" w:rsidR="00EA1FB9" w:rsidRPr="00243834" w:rsidRDefault="00EA1FB9" w:rsidP="00EA1FB9">
      <w:pPr>
        <w:pStyle w:val="ListParagraph"/>
        <w:spacing w:before="100" w:beforeAutospacing="1" w:after="100" w:afterAutospacing="1"/>
        <w:ind w:left="1080"/>
        <w:rPr>
          <w:rFonts w:ascii="Times New Roman" w:hAnsi="Times New Roman"/>
          <w:color w:val="7030A0"/>
          <w:sz w:val="28"/>
          <w:szCs w:val="28"/>
          <w:bdr w:val="none" w:sz="0" w:space="0" w:color="auto" w:frame="1"/>
        </w:rPr>
      </w:pPr>
    </w:p>
    <w:p w14:paraId="6D3EC8C4" w14:textId="77777777" w:rsidR="00EA1FB9" w:rsidRPr="00EA1FB9" w:rsidRDefault="009C0781" w:rsidP="00EA1FB9">
      <w:pPr>
        <w:pStyle w:val="ListParagraph"/>
        <w:numPr>
          <w:ilvl w:val="0"/>
          <w:numId w:val="7"/>
        </w:numPr>
        <w:spacing w:before="100" w:beforeAutospacing="1" w:after="100" w:afterAutospacing="1"/>
        <w:rPr>
          <w:rFonts w:ascii="Times New Roman" w:hAnsi="Times New Roman"/>
          <w:color w:val="000000" w:themeColor="text1"/>
          <w:sz w:val="28"/>
          <w:szCs w:val="28"/>
          <w:bdr w:val="none" w:sz="0" w:space="0" w:color="auto" w:frame="1"/>
        </w:rPr>
      </w:pPr>
      <w:r w:rsidRPr="007E4FAE">
        <w:rPr>
          <w:rFonts w:ascii="Times New Roman" w:eastAsia="Times New Roman" w:hAnsi="Times New Roman" w:cs="Times New Roman"/>
          <w:b/>
          <w:bCs/>
          <w:color w:val="941100"/>
          <w:sz w:val="28"/>
          <w:szCs w:val="28"/>
          <w:bdr w:val="none" w:sz="0" w:space="0" w:color="auto" w:frame="1"/>
          <w:lang w:val="en-GB"/>
        </w:rPr>
        <w:t>Supporting Objectives 2a.</w:t>
      </w:r>
      <w:r w:rsidR="005234F5" w:rsidRPr="007E4FAE">
        <w:rPr>
          <w:rFonts w:ascii="Times New Roman" w:eastAsia="Times New Roman" w:hAnsi="Times New Roman" w:cs="Times New Roman"/>
          <w:b/>
          <w:bCs/>
          <w:color w:val="941100"/>
          <w:sz w:val="28"/>
          <w:szCs w:val="28"/>
          <w:bdr w:val="none" w:sz="0" w:space="0" w:color="auto" w:frame="1"/>
          <w:lang w:val="en-GB"/>
        </w:rPr>
        <w:t xml:space="preserve"> </w:t>
      </w:r>
      <w:r w:rsidR="00F774D3" w:rsidRPr="00243834">
        <w:rPr>
          <w:rFonts w:ascii="Times New Roman" w:eastAsia="Times New Roman" w:hAnsi="Times New Roman" w:cs="Times New Roman"/>
          <w:b/>
          <w:bCs/>
          <w:color w:val="941100"/>
          <w:sz w:val="28"/>
          <w:szCs w:val="28"/>
          <w:bdr w:val="none" w:sz="0" w:space="0" w:color="auto" w:frame="1"/>
          <w:lang w:val="en-GB"/>
        </w:rPr>
        <w:t>Iran’s access to the means to pursue a nuclear program denied</w:t>
      </w:r>
      <w:r w:rsidR="00F774D3" w:rsidRPr="00243834">
        <w:rPr>
          <w:rFonts w:ascii="Times New Roman" w:eastAsia="Times New Roman" w:hAnsi="Times New Roman" w:cs="Times New Roman"/>
          <w:color w:val="941100"/>
          <w:sz w:val="28"/>
          <w:szCs w:val="28"/>
          <w:bdr w:val="none" w:sz="0" w:space="0" w:color="auto" w:frame="1"/>
          <w:lang w:val="en-GB"/>
        </w:rPr>
        <w:t xml:space="preserve"> </w:t>
      </w:r>
    </w:p>
    <w:p w14:paraId="7C2C2570" w14:textId="25619E4A" w:rsidR="009C0781" w:rsidRDefault="00F774D3" w:rsidP="00EA1FB9">
      <w:pPr>
        <w:pStyle w:val="ListParagraph"/>
        <w:spacing w:before="100" w:beforeAutospacing="1" w:after="100" w:afterAutospacing="1"/>
        <w:ind w:left="1800"/>
        <w:rPr>
          <w:rFonts w:ascii="Times New Roman" w:eastAsia="Times New Roman" w:hAnsi="Times New Roman" w:cs="Times New Roman"/>
          <w:color w:val="ED7D31" w:themeColor="accent2"/>
          <w:sz w:val="28"/>
          <w:szCs w:val="28"/>
          <w:bdr w:val="none" w:sz="0" w:space="0" w:color="auto" w:frame="1"/>
          <w:lang w:val="en-GB"/>
        </w:rPr>
      </w:pPr>
      <w:r w:rsidRPr="00EA1FB9">
        <w:rPr>
          <w:rFonts w:ascii="Times New Roman" w:eastAsia="Times New Roman" w:hAnsi="Times New Roman" w:cs="Times New Roman"/>
          <w:color w:val="ED7D31" w:themeColor="accent2"/>
          <w:sz w:val="28"/>
          <w:szCs w:val="28"/>
          <w:bdr w:val="none" w:sz="0" w:space="0" w:color="auto" w:frame="1"/>
          <w:lang w:val="en-GB"/>
        </w:rPr>
        <w:t xml:space="preserve">Lines of Effort would be sanctions using the </w:t>
      </w:r>
      <w:r w:rsidRPr="00EA1FB9">
        <w:rPr>
          <w:rFonts w:ascii="Times New Roman" w:eastAsia="Times New Roman" w:hAnsi="Times New Roman" w:cs="Times New Roman"/>
          <w:color w:val="000000" w:themeColor="text1"/>
          <w:sz w:val="28"/>
          <w:szCs w:val="28"/>
          <w:bdr w:val="none" w:sz="0" w:space="0" w:color="auto" w:frame="1"/>
          <w:lang w:val="en-GB"/>
        </w:rPr>
        <w:t>economic instrumen</w:t>
      </w:r>
      <w:r w:rsidRPr="00EA1FB9">
        <w:rPr>
          <w:rFonts w:ascii="Times New Roman" w:eastAsia="Times New Roman" w:hAnsi="Times New Roman" w:cs="Times New Roman"/>
          <w:color w:val="ED7D31" w:themeColor="accent2"/>
          <w:sz w:val="28"/>
          <w:szCs w:val="28"/>
          <w:bdr w:val="none" w:sz="0" w:space="0" w:color="auto" w:frame="1"/>
          <w:lang w:val="en-GB"/>
        </w:rPr>
        <w:t xml:space="preserve">t as primary and secondarily </w:t>
      </w:r>
      <w:r w:rsidRPr="00EA1FB9">
        <w:rPr>
          <w:rFonts w:ascii="Times New Roman" w:eastAsia="Times New Roman" w:hAnsi="Times New Roman" w:cs="Times New Roman"/>
          <w:color w:val="000000" w:themeColor="text1"/>
          <w:sz w:val="28"/>
          <w:szCs w:val="28"/>
          <w:bdr w:val="none" w:sz="0" w:space="0" w:color="auto" w:frame="1"/>
          <w:lang w:val="en-GB"/>
        </w:rPr>
        <w:t xml:space="preserve">the diplomatic instrument </w:t>
      </w:r>
      <w:r w:rsidRPr="00EA1FB9">
        <w:rPr>
          <w:rFonts w:ascii="Times New Roman" w:eastAsia="Times New Roman" w:hAnsi="Times New Roman" w:cs="Times New Roman"/>
          <w:color w:val="ED7D31" w:themeColor="accent2"/>
          <w:sz w:val="28"/>
          <w:szCs w:val="28"/>
          <w:bdr w:val="none" w:sz="0" w:space="0" w:color="auto" w:frame="1"/>
          <w:lang w:val="en-GB"/>
        </w:rPr>
        <w:t>to make sure that other countries abide by the sanctions</w:t>
      </w:r>
    </w:p>
    <w:p w14:paraId="2D4AE679" w14:textId="77777777" w:rsidR="00EA1FB9" w:rsidRPr="00EA1FB9" w:rsidRDefault="00EA1FB9" w:rsidP="00EA1FB9">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14834720" w14:textId="77777777" w:rsidR="00EA1FB9" w:rsidRPr="00EA1FB9" w:rsidRDefault="009C0781" w:rsidP="005234F5">
      <w:pPr>
        <w:pStyle w:val="ListParagraph"/>
        <w:numPr>
          <w:ilvl w:val="0"/>
          <w:numId w:val="7"/>
        </w:numPr>
        <w:spacing w:before="100" w:beforeAutospacing="1" w:after="100" w:afterAutospacing="1"/>
        <w:rPr>
          <w:rFonts w:ascii="Times New Roman" w:hAnsi="Times New Roman"/>
          <w:color w:val="000000" w:themeColor="text1"/>
          <w:sz w:val="28"/>
          <w:szCs w:val="28"/>
          <w:bdr w:val="none" w:sz="0" w:space="0" w:color="auto" w:frame="1"/>
        </w:rPr>
      </w:pPr>
      <w:r w:rsidRPr="007E4FAE">
        <w:rPr>
          <w:rFonts w:ascii="Times New Roman" w:eastAsia="Times New Roman" w:hAnsi="Times New Roman" w:cs="Times New Roman"/>
          <w:b/>
          <w:bCs/>
          <w:color w:val="941100"/>
          <w:sz w:val="28"/>
          <w:szCs w:val="28"/>
          <w:bdr w:val="none" w:sz="0" w:space="0" w:color="auto" w:frame="1"/>
          <w:lang w:val="en-GB"/>
        </w:rPr>
        <w:t>Supporting Objectives 2</w:t>
      </w:r>
      <w:r w:rsidR="005234F5" w:rsidRPr="007E4FAE">
        <w:rPr>
          <w:rFonts w:ascii="Times New Roman" w:eastAsia="Times New Roman" w:hAnsi="Times New Roman" w:cs="Times New Roman"/>
          <w:b/>
          <w:bCs/>
          <w:color w:val="941100"/>
          <w:sz w:val="28"/>
          <w:szCs w:val="28"/>
          <w:bdr w:val="none" w:sz="0" w:space="0" w:color="auto" w:frame="1"/>
          <w:lang w:val="en-GB"/>
        </w:rPr>
        <w:t>b</w:t>
      </w:r>
      <w:r w:rsidRPr="007E4FAE">
        <w:rPr>
          <w:rFonts w:ascii="Times New Roman" w:eastAsia="Times New Roman" w:hAnsi="Times New Roman" w:cs="Times New Roman"/>
          <w:b/>
          <w:bCs/>
          <w:color w:val="941100"/>
          <w:sz w:val="28"/>
          <w:szCs w:val="28"/>
          <w:bdr w:val="none" w:sz="0" w:space="0" w:color="auto" w:frame="1"/>
          <w:lang w:val="en-GB"/>
        </w:rPr>
        <w:t>.</w:t>
      </w:r>
      <w:r w:rsidR="005234F5" w:rsidRPr="007E4FAE">
        <w:rPr>
          <w:rFonts w:ascii="Times New Roman" w:eastAsia="Times New Roman" w:hAnsi="Times New Roman" w:cs="Times New Roman"/>
          <w:b/>
          <w:bCs/>
          <w:color w:val="941100"/>
          <w:sz w:val="28"/>
          <w:szCs w:val="28"/>
          <w:bdr w:val="none" w:sz="0" w:space="0" w:color="auto" w:frame="1"/>
          <w:lang w:val="en-GB"/>
        </w:rPr>
        <w:t xml:space="preserve"> </w:t>
      </w:r>
      <w:r w:rsidR="00F774D3" w:rsidRPr="007E4FAE">
        <w:rPr>
          <w:rFonts w:ascii="Times New Roman" w:eastAsia="Times New Roman" w:hAnsi="Times New Roman" w:cs="Times New Roman"/>
          <w:b/>
          <w:bCs/>
          <w:color w:val="941100"/>
          <w:sz w:val="28"/>
          <w:szCs w:val="28"/>
          <w:bdr w:val="none" w:sz="0" w:space="0" w:color="auto" w:frame="1"/>
          <w:lang w:val="en-GB"/>
        </w:rPr>
        <w:t>Iran signs and abides by international agreement to forego further development of nuclear weapons</w:t>
      </w:r>
    </w:p>
    <w:p w14:paraId="0283D8EC" w14:textId="0B4C5B43" w:rsidR="009C0781" w:rsidRPr="00EA1FB9" w:rsidRDefault="00F774D3" w:rsidP="00EA1FB9">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r w:rsidRPr="00F774D3">
        <w:rPr>
          <w:rFonts w:ascii="Times New Roman" w:eastAsia="Times New Roman" w:hAnsi="Times New Roman" w:cs="Times New Roman"/>
          <w:color w:val="ED7D31" w:themeColor="accent2"/>
          <w:sz w:val="28"/>
          <w:szCs w:val="28"/>
          <w:bdr w:val="none" w:sz="0" w:space="0" w:color="auto" w:frame="1"/>
          <w:lang w:val="en-GB"/>
        </w:rPr>
        <w:t xml:space="preserve">lines of effort would be primarily </w:t>
      </w:r>
      <w:r w:rsidRPr="00EA1FB9">
        <w:rPr>
          <w:rFonts w:ascii="Times New Roman" w:eastAsia="Times New Roman" w:hAnsi="Times New Roman" w:cs="Times New Roman"/>
          <w:color w:val="000000" w:themeColor="text1"/>
          <w:sz w:val="28"/>
          <w:szCs w:val="28"/>
          <w:bdr w:val="none" w:sz="0" w:space="0" w:color="auto" w:frame="1"/>
          <w:lang w:val="en-GB"/>
        </w:rPr>
        <w:t>diplomatic</w:t>
      </w:r>
      <w:r w:rsidRPr="00F774D3">
        <w:rPr>
          <w:rFonts w:ascii="Times New Roman" w:eastAsia="Times New Roman" w:hAnsi="Times New Roman" w:cs="Times New Roman"/>
          <w:color w:val="ED7D31" w:themeColor="accent2"/>
          <w:sz w:val="28"/>
          <w:szCs w:val="28"/>
          <w:bdr w:val="none" w:sz="0" w:space="0" w:color="auto" w:frame="1"/>
          <w:lang w:val="en-GB"/>
        </w:rPr>
        <w:t>:  bringing Iran back to the negotiating table with the US/UAE, crafting a binding agreement, getting strict verification measures in place and providing incentives (</w:t>
      </w:r>
      <w:r w:rsidRPr="00EA1FB9">
        <w:rPr>
          <w:rFonts w:ascii="Times New Roman" w:eastAsia="Times New Roman" w:hAnsi="Times New Roman" w:cs="Times New Roman"/>
          <w:color w:val="000000" w:themeColor="text1"/>
          <w:sz w:val="28"/>
          <w:szCs w:val="28"/>
          <w:bdr w:val="none" w:sz="0" w:space="0" w:color="auto" w:frame="1"/>
          <w:lang w:val="en-GB"/>
        </w:rPr>
        <w:t>political or economic or both)</w:t>
      </w:r>
      <w:r w:rsidRPr="00F774D3">
        <w:rPr>
          <w:rFonts w:ascii="Times New Roman" w:eastAsia="Times New Roman" w:hAnsi="Times New Roman" w:cs="Times New Roman"/>
          <w:color w:val="ED7D31" w:themeColor="accent2"/>
          <w:sz w:val="28"/>
          <w:szCs w:val="28"/>
          <w:bdr w:val="none" w:sz="0" w:space="0" w:color="auto" w:frame="1"/>
          <w:lang w:val="en-GB"/>
        </w:rPr>
        <w:t xml:space="preserve"> to encourage Iran to negotiate, sign and abide by an agreement.  This could include removal of sanctions or partial removal, targeted economic aid, trade agreements</w:t>
      </w:r>
    </w:p>
    <w:p w14:paraId="043709B1" w14:textId="77777777" w:rsidR="00EA1FB9" w:rsidRPr="00EF0ADA" w:rsidRDefault="00EA1FB9" w:rsidP="00EA1FB9">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785D64AB" w14:textId="7A1E36C9" w:rsidR="00EA1FB9" w:rsidRPr="00EA1FB9" w:rsidRDefault="00EF0ADA" w:rsidP="00EA1FB9">
      <w:pPr>
        <w:pStyle w:val="ListParagraph"/>
        <w:numPr>
          <w:ilvl w:val="0"/>
          <w:numId w:val="7"/>
        </w:numPr>
        <w:spacing w:before="100" w:beforeAutospacing="1" w:after="100" w:afterAutospacing="1"/>
        <w:rPr>
          <w:rFonts w:ascii="Times New Roman" w:hAnsi="Times New Roman"/>
          <w:b/>
          <w:bCs/>
          <w:color w:val="941100"/>
          <w:sz w:val="28"/>
          <w:szCs w:val="28"/>
          <w:bdr w:val="none" w:sz="0" w:space="0" w:color="auto" w:frame="1"/>
        </w:rPr>
      </w:pPr>
      <w:r w:rsidRPr="007E4FAE">
        <w:rPr>
          <w:rFonts w:ascii="Times New Roman" w:hAnsi="Times New Roman"/>
          <w:b/>
          <w:bCs/>
          <w:color w:val="941100"/>
          <w:sz w:val="28"/>
          <w:szCs w:val="28"/>
          <w:bdr w:val="none" w:sz="0" w:space="0" w:color="auto" w:frame="1"/>
        </w:rPr>
        <w:t>Supporting Objectives</w:t>
      </w:r>
      <w:r w:rsidRPr="007E4FAE">
        <w:rPr>
          <w:rFonts w:ascii="Times New Roman" w:hAnsi="Times New Roman"/>
          <w:b/>
          <w:bCs/>
          <w:color w:val="941100"/>
          <w:sz w:val="28"/>
          <w:szCs w:val="28"/>
          <w:bdr w:val="none" w:sz="0" w:space="0" w:color="auto" w:frame="1"/>
          <w:lang w:val="en-GB"/>
        </w:rPr>
        <w:t xml:space="preserve"> 2c.</w:t>
      </w:r>
    </w:p>
    <w:p w14:paraId="7428C0D1" w14:textId="77777777" w:rsidR="00EA1FB9" w:rsidRPr="00EA1FB9" w:rsidRDefault="00EA1FB9" w:rsidP="00EA1FB9">
      <w:pPr>
        <w:pStyle w:val="ListParagraph"/>
        <w:spacing w:before="100" w:beforeAutospacing="1" w:after="100" w:afterAutospacing="1"/>
        <w:ind w:left="1800"/>
        <w:rPr>
          <w:rFonts w:ascii="Times New Roman" w:hAnsi="Times New Roman"/>
          <w:b/>
          <w:bCs/>
          <w:color w:val="941100"/>
          <w:sz w:val="28"/>
          <w:szCs w:val="28"/>
          <w:bdr w:val="none" w:sz="0" w:space="0" w:color="auto" w:frame="1"/>
        </w:rPr>
      </w:pPr>
    </w:p>
    <w:p w14:paraId="284D8503" w14:textId="43031545" w:rsidR="00EF0ADA" w:rsidRPr="007E4FAE" w:rsidRDefault="00EF0ADA" w:rsidP="005234F5">
      <w:pPr>
        <w:pStyle w:val="ListParagraph"/>
        <w:numPr>
          <w:ilvl w:val="0"/>
          <w:numId w:val="7"/>
        </w:numPr>
        <w:spacing w:before="100" w:beforeAutospacing="1" w:after="100" w:afterAutospacing="1"/>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Supporting Objectives 2</w:t>
      </w:r>
      <w:proofErr w:type="gramStart"/>
      <w:r w:rsidRPr="007E4FAE">
        <w:rPr>
          <w:rFonts w:ascii="Times New Roman" w:eastAsia="Times New Roman" w:hAnsi="Times New Roman" w:cs="Times New Roman"/>
          <w:b/>
          <w:bCs/>
          <w:color w:val="941100"/>
          <w:sz w:val="28"/>
          <w:szCs w:val="28"/>
          <w:bdr w:val="none" w:sz="0" w:space="0" w:color="auto" w:frame="1"/>
          <w:lang w:val="en-GB"/>
        </w:rPr>
        <w:t>d .</w:t>
      </w:r>
      <w:proofErr w:type="gramEnd"/>
    </w:p>
    <w:p w14:paraId="6E868215" w14:textId="77777777" w:rsidR="005234F5" w:rsidRPr="005234F5" w:rsidRDefault="005234F5" w:rsidP="005234F5">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11DE0DB9" w14:textId="3B357246" w:rsidR="001B5D48" w:rsidRPr="00EA1FB9" w:rsidRDefault="009C0781" w:rsidP="005234F5">
      <w:pPr>
        <w:pStyle w:val="ListParagraph"/>
        <w:numPr>
          <w:ilvl w:val="0"/>
          <w:numId w:val="4"/>
        </w:numPr>
        <w:shd w:val="clear" w:color="auto" w:fill="FFFFFF"/>
        <w:spacing w:after="240" w:line="330" w:lineRule="atLeast"/>
        <w:rPr>
          <w:rFonts w:ascii="Calibri" w:eastAsia="Times New Roman" w:hAnsi="Calibri" w:cs="Times New Roman"/>
          <w:color w:val="7030A0"/>
          <w:sz w:val="22"/>
          <w:szCs w:val="22"/>
        </w:rPr>
      </w:pPr>
      <w:r w:rsidRPr="00243834">
        <w:rPr>
          <w:rFonts w:ascii="Times New Roman" w:hAnsi="Times New Roman"/>
          <w:b/>
          <w:bCs/>
          <w:color w:val="7030A0"/>
          <w:sz w:val="28"/>
          <w:szCs w:val="28"/>
          <w:bdr w:val="none" w:sz="0" w:space="0" w:color="auto" w:frame="1"/>
        </w:rPr>
        <w:t>Specific Objectives</w:t>
      </w:r>
      <w:r w:rsidRPr="00243834">
        <w:rPr>
          <w:b/>
          <w:bCs/>
          <w:color w:val="7030A0"/>
          <w:sz w:val="28"/>
          <w:szCs w:val="28"/>
          <w:bdr w:val="none" w:sz="0" w:space="0" w:color="auto" w:frame="1"/>
          <w:lang w:val="en-GB"/>
        </w:rPr>
        <w:t xml:space="preserve"> </w:t>
      </w:r>
      <w:r w:rsidR="004906DD" w:rsidRPr="00243834">
        <w:rPr>
          <w:b/>
          <w:bCs/>
          <w:color w:val="7030A0"/>
          <w:sz w:val="28"/>
          <w:szCs w:val="28"/>
          <w:bdr w:val="none" w:sz="0" w:space="0" w:color="auto" w:frame="1"/>
          <w:lang w:val="en-GB"/>
        </w:rPr>
        <w:t xml:space="preserve">( SO ) </w:t>
      </w:r>
      <w:r w:rsidRPr="00243834">
        <w:rPr>
          <w:b/>
          <w:bCs/>
          <w:color w:val="7030A0"/>
          <w:sz w:val="28"/>
          <w:szCs w:val="28"/>
          <w:bdr w:val="none" w:sz="0" w:space="0" w:color="auto" w:frame="1"/>
          <w:lang w:val="en-GB"/>
        </w:rPr>
        <w:t>3</w:t>
      </w:r>
      <w:r w:rsidR="001B5D48" w:rsidRPr="00243834">
        <w:rPr>
          <w:rFonts w:ascii="Times New Roman" w:eastAsia="Times New Roman" w:hAnsi="Times New Roman" w:cs="Times New Roman"/>
          <w:b/>
          <w:bCs/>
          <w:color w:val="7030A0"/>
          <w:sz w:val="28"/>
          <w:szCs w:val="28"/>
          <w:bdr w:val="none" w:sz="0" w:space="0" w:color="auto" w:frame="1"/>
        </w:rPr>
        <w:t>.</w:t>
      </w:r>
      <w:r w:rsidR="001B5D48" w:rsidRPr="00243834">
        <w:rPr>
          <w:rFonts w:ascii="Times New Roman" w:eastAsia="Times New Roman" w:hAnsi="Times New Roman" w:cs="Times New Roman"/>
          <w:color w:val="7030A0"/>
          <w:sz w:val="28"/>
          <w:szCs w:val="28"/>
          <w:bdr w:val="none" w:sz="0" w:space="0" w:color="auto" w:frame="1"/>
        </w:rPr>
        <w:t> </w:t>
      </w:r>
      <w:r w:rsidR="001B5D48" w:rsidRPr="00243834">
        <w:rPr>
          <w:rFonts w:ascii="Times New Roman" w:eastAsia="Times New Roman" w:hAnsi="Times New Roman" w:cs="Times New Roman"/>
          <w:b/>
          <w:bCs/>
          <w:color w:val="7030A0"/>
          <w:sz w:val="28"/>
          <w:szCs w:val="28"/>
          <w:bdr w:val="none" w:sz="0" w:space="0" w:color="auto" w:frame="1"/>
        </w:rPr>
        <w:t>Safeguard the security of U.S./U.A.E. allies.</w:t>
      </w:r>
    </w:p>
    <w:p w14:paraId="0C6DCCB3" w14:textId="77777777" w:rsidR="00EA1FB9" w:rsidRPr="00243834" w:rsidRDefault="00EA1FB9" w:rsidP="00EA1FB9">
      <w:pPr>
        <w:pStyle w:val="ListParagraph"/>
        <w:shd w:val="clear" w:color="auto" w:fill="FFFFFF"/>
        <w:spacing w:after="240" w:line="330" w:lineRule="atLeast"/>
        <w:ind w:left="1080"/>
        <w:rPr>
          <w:rFonts w:ascii="Calibri" w:eastAsia="Times New Roman" w:hAnsi="Calibri" w:cs="Times New Roman"/>
          <w:color w:val="7030A0"/>
          <w:sz w:val="22"/>
          <w:szCs w:val="22"/>
        </w:rPr>
      </w:pPr>
    </w:p>
    <w:p w14:paraId="65416C9D" w14:textId="3B01C616" w:rsidR="005234F5" w:rsidRDefault="005234F5" w:rsidP="005234F5">
      <w:pPr>
        <w:pStyle w:val="ListParagraph"/>
        <w:numPr>
          <w:ilvl w:val="0"/>
          <w:numId w:val="8"/>
        </w:numPr>
        <w:shd w:val="clear" w:color="auto" w:fill="FFFFFF"/>
        <w:spacing w:after="240" w:line="330" w:lineRule="atLeast"/>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Supporting Objectives 3a.</w:t>
      </w:r>
      <w:r w:rsidR="00422368" w:rsidRPr="007E4FAE">
        <w:rPr>
          <w:rFonts w:ascii="Times New Roman" w:eastAsia="Times New Roman" w:hAnsi="Times New Roman" w:cs="Times New Roman"/>
          <w:b/>
          <w:bCs/>
          <w:color w:val="941100"/>
          <w:sz w:val="28"/>
          <w:szCs w:val="28"/>
          <w:bdr w:val="none" w:sz="0" w:space="0" w:color="auto" w:frame="1"/>
          <w:lang w:val="en-GB"/>
        </w:rPr>
        <w:t xml:space="preserve"> Strengthening the allies in the region.</w:t>
      </w:r>
    </w:p>
    <w:p w14:paraId="4E18FB7B" w14:textId="77777777" w:rsidR="00EA1FB9" w:rsidRPr="007E4FAE" w:rsidRDefault="00EA1FB9" w:rsidP="00EA1FB9">
      <w:pPr>
        <w:pStyle w:val="ListParagraph"/>
        <w:shd w:val="clear" w:color="auto" w:fill="FFFFFF"/>
        <w:spacing w:after="240" w:line="330" w:lineRule="atLeast"/>
        <w:ind w:left="1800"/>
        <w:rPr>
          <w:rFonts w:ascii="Times New Roman" w:eastAsia="Times New Roman" w:hAnsi="Times New Roman" w:cs="Times New Roman"/>
          <w:b/>
          <w:bCs/>
          <w:color w:val="941100"/>
          <w:sz w:val="28"/>
          <w:szCs w:val="28"/>
          <w:bdr w:val="none" w:sz="0" w:space="0" w:color="auto" w:frame="1"/>
          <w:lang w:val="en-GB"/>
        </w:rPr>
      </w:pPr>
    </w:p>
    <w:p w14:paraId="4860D067" w14:textId="20AFF1A6" w:rsidR="005234F5" w:rsidRDefault="005234F5" w:rsidP="005234F5">
      <w:pPr>
        <w:pStyle w:val="ListParagraph"/>
        <w:numPr>
          <w:ilvl w:val="0"/>
          <w:numId w:val="8"/>
        </w:numPr>
        <w:shd w:val="clear" w:color="auto" w:fill="FFFFFF"/>
        <w:spacing w:after="240" w:line="330" w:lineRule="atLeast"/>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 xml:space="preserve">Supporting Objectives 3b. </w:t>
      </w:r>
      <w:r w:rsidR="00EA1FB9">
        <w:rPr>
          <w:rFonts w:ascii="Times New Roman" w:eastAsia="Times New Roman" w:hAnsi="Times New Roman" w:cs="Times New Roman"/>
          <w:b/>
          <w:bCs/>
          <w:color w:val="941100"/>
          <w:sz w:val="28"/>
          <w:szCs w:val="28"/>
          <w:bdr w:val="none" w:sz="0" w:space="0" w:color="auto" w:frame="1"/>
          <w:lang w:val="en-GB"/>
        </w:rPr>
        <w:t>C</w:t>
      </w:r>
      <w:r w:rsidR="00422368" w:rsidRPr="007E4FAE">
        <w:rPr>
          <w:rFonts w:ascii="Times New Roman" w:eastAsia="Times New Roman" w:hAnsi="Times New Roman" w:cs="Times New Roman"/>
          <w:b/>
          <w:bCs/>
          <w:color w:val="941100"/>
          <w:sz w:val="28"/>
          <w:szCs w:val="28"/>
          <w:bdr w:val="none" w:sz="0" w:space="0" w:color="auto" w:frame="1"/>
          <w:lang w:val="en-GB"/>
        </w:rPr>
        <w:t xml:space="preserve">ollective </w:t>
      </w:r>
      <w:r w:rsidRPr="007E4FAE">
        <w:rPr>
          <w:rFonts w:ascii="Times New Roman" w:eastAsia="Times New Roman" w:hAnsi="Times New Roman" w:cs="Times New Roman"/>
          <w:b/>
          <w:bCs/>
          <w:color w:val="941100"/>
          <w:sz w:val="28"/>
          <w:szCs w:val="28"/>
          <w:bdr w:val="none" w:sz="0" w:space="0" w:color="auto" w:frame="1"/>
          <w:lang w:val="en-GB"/>
        </w:rPr>
        <w:t>coordination with regional partners especially UAE, Saudi and Israel</w:t>
      </w:r>
      <w:r w:rsidR="00EA1FB9">
        <w:rPr>
          <w:rFonts w:ascii="Times New Roman" w:eastAsia="Times New Roman" w:hAnsi="Times New Roman" w:cs="Times New Roman"/>
          <w:b/>
          <w:bCs/>
          <w:color w:val="941100"/>
          <w:sz w:val="28"/>
          <w:szCs w:val="28"/>
          <w:bdr w:val="none" w:sz="0" w:space="0" w:color="auto" w:frame="1"/>
          <w:lang w:val="en-GB"/>
        </w:rPr>
        <w:t>.</w:t>
      </w:r>
    </w:p>
    <w:p w14:paraId="18D634DD" w14:textId="77777777" w:rsidR="00EA1FB9" w:rsidRPr="007E4FAE" w:rsidRDefault="00EA1FB9" w:rsidP="00EA1FB9">
      <w:pPr>
        <w:pStyle w:val="ListParagraph"/>
        <w:shd w:val="clear" w:color="auto" w:fill="FFFFFF"/>
        <w:spacing w:after="240" w:line="330" w:lineRule="atLeast"/>
        <w:ind w:left="1800"/>
        <w:rPr>
          <w:rFonts w:ascii="Times New Roman" w:eastAsia="Times New Roman" w:hAnsi="Times New Roman" w:cs="Times New Roman"/>
          <w:b/>
          <w:bCs/>
          <w:color w:val="941100"/>
          <w:sz w:val="28"/>
          <w:szCs w:val="28"/>
          <w:bdr w:val="none" w:sz="0" w:space="0" w:color="auto" w:frame="1"/>
          <w:lang w:val="en-GB"/>
        </w:rPr>
      </w:pPr>
    </w:p>
    <w:p w14:paraId="37E53228" w14:textId="7EA87492" w:rsidR="00EF0ADA" w:rsidRDefault="00EF0ADA" w:rsidP="005234F5">
      <w:pPr>
        <w:pStyle w:val="ListParagraph"/>
        <w:numPr>
          <w:ilvl w:val="0"/>
          <w:numId w:val="8"/>
        </w:numPr>
        <w:shd w:val="clear" w:color="auto" w:fill="FFFFFF"/>
        <w:spacing w:after="240" w:line="330" w:lineRule="atLeast"/>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Supporting Objectives 3c.</w:t>
      </w:r>
    </w:p>
    <w:p w14:paraId="1F8CF6EF" w14:textId="77777777" w:rsidR="00EA1FB9" w:rsidRPr="007E4FAE" w:rsidRDefault="00EA1FB9" w:rsidP="00EA1FB9">
      <w:pPr>
        <w:pStyle w:val="ListParagraph"/>
        <w:shd w:val="clear" w:color="auto" w:fill="FFFFFF"/>
        <w:spacing w:after="240" w:line="330" w:lineRule="atLeast"/>
        <w:ind w:left="1800"/>
        <w:rPr>
          <w:rFonts w:ascii="Times New Roman" w:eastAsia="Times New Roman" w:hAnsi="Times New Roman" w:cs="Times New Roman"/>
          <w:b/>
          <w:bCs/>
          <w:color w:val="941100"/>
          <w:sz w:val="28"/>
          <w:szCs w:val="28"/>
          <w:bdr w:val="none" w:sz="0" w:space="0" w:color="auto" w:frame="1"/>
          <w:lang w:val="en-GB"/>
        </w:rPr>
      </w:pPr>
    </w:p>
    <w:p w14:paraId="44943C42" w14:textId="612FD9FD" w:rsidR="00EF0ADA" w:rsidRPr="007E4FAE" w:rsidRDefault="00EF0ADA" w:rsidP="005234F5">
      <w:pPr>
        <w:pStyle w:val="ListParagraph"/>
        <w:numPr>
          <w:ilvl w:val="0"/>
          <w:numId w:val="8"/>
        </w:numPr>
        <w:shd w:val="clear" w:color="auto" w:fill="FFFFFF"/>
        <w:spacing w:after="240" w:line="330" w:lineRule="atLeast"/>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Supporting Objectives 3d.</w:t>
      </w:r>
    </w:p>
    <w:p w14:paraId="47883FF4" w14:textId="4BAA3211" w:rsidR="001B5D48" w:rsidRDefault="001B5D48" w:rsidP="00C34539">
      <w:pPr>
        <w:rPr>
          <w:lang w:val="en-GB"/>
        </w:rPr>
      </w:pPr>
    </w:p>
    <w:p w14:paraId="64611F83" w14:textId="242638D6" w:rsidR="00B863B9" w:rsidRPr="00C079CD" w:rsidRDefault="00C079CD" w:rsidP="00C079CD">
      <w:pPr>
        <w:tabs>
          <w:tab w:val="left" w:pos="11660"/>
        </w:tabs>
        <w:spacing w:line="360" w:lineRule="auto"/>
        <w:rPr>
          <w:rFonts w:asciiTheme="majorBidi" w:hAnsiTheme="majorBidi" w:cstheme="majorBidi"/>
          <w:b/>
          <w:bCs/>
          <w:color w:val="FF0000"/>
          <w:sz w:val="28"/>
          <w:szCs w:val="28"/>
          <w:u w:val="single"/>
          <w:lang w:val="en-US"/>
        </w:rPr>
      </w:pPr>
      <w:r w:rsidRPr="00C079CD">
        <w:rPr>
          <w:rFonts w:asciiTheme="majorBidi" w:hAnsiTheme="majorBidi" w:cstheme="majorBidi"/>
          <w:b/>
          <w:bCs/>
          <w:color w:val="000000" w:themeColor="text1"/>
          <w:sz w:val="28"/>
          <w:szCs w:val="28"/>
          <w:u w:val="single"/>
          <w:lang w:val="en-US"/>
        </w:rPr>
        <w:t>Conclusion</w:t>
      </w:r>
      <w:proofErr w:type="gramStart"/>
      <w:r>
        <w:rPr>
          <w:rFonts w:asciiTheme="majorBidi" w:hAnsiTheme="majorBidi" w:cstheme="majorBidi"/>
          <w:b/>
          <w:bCs/>
          <w:color w:val="000000" w:themeColor="text1"/>
          <w:sz w:val="28"/>
          <w:szCs w:val="28"/>
          <w:lang w:val="en-US"/>
        </w:rPr>
        <w:t xml:space="preserve">   (</w:t>
      </w:r>
      <w:proofErr w:type="gramEnd"/>
      <w:r>
        <w:rPr>
          <w:rFonts w:asciiTheme="majorBidi" w:hAnsiTheme="majorBidi" w:cstheme="majorBidi"/>
          <w:b/>
          <w:bCs/>
          <w:color w:val="000000" w:themeColor="text1"/>
          <w:sz w:val="28"/>
          <w:szCs w:val="28"/>
          <w:lang w:val="en-US"/>
        </w:rPr>
        <w:t xml:space="preserve"> 1</w:t>
      </w:r>
      <w:r w:rsidR="00A442C6">
        <w:rPr>
          <w:rFonts w:asciiTheme="majorBidi" w:hAnsiTheme="majorBidi" w:cstheme="majorBidi"/>
          <w:b/>
          <w:bCs/>
          <w:color w:val="000000" w:themeColor="text1"/>
          <w:sz w:val="28"/>
          <w:szCs w:val="28"/>
          <w:lang w:val="en-US"/>
        </w:rPr>
        <w:t>0</w:t>
      </w:r>
      <w:r>
        <w:rPr>
          <w:rFonts w:asciiTheme="majorBidi" w:hAnsiTheme="majorBidi" w:cstheme="majorBidi"/>
          <w:b/>
          <w:bCs/>
          <w:color w:val="000000" w:themeColor="text1"/>
          <w:sz w:val="28"/>
          <w:szCs w:val="28"/>
          <w:lang w:val="en-US"/>
        </w:rPr>
        <w:t xml:space="preserve"> – </w:t>
      </w:r>
      <w:r w:rsidR="00A442C6">
        <w:rPr>
          <w:rFonts w:asciiTheme="majorBidi" w:hAnsiTheme="majorBidi" w:cstheme="majorBidi"/>
          <w:b/>
          <w:bCs/>
          <w:color w:val="000000" w:themeColor="text1"/>
          <w:sz w:val="28"/>
          <w:szCs w:val="28"/>
          <w:lang w:val="en-US"/>
        </w:rPr>
        <w:t>15</w:t>
      </w:r>
      <w:r>
        <w:rPr>
          <w:rFonts w:asciiTheme="majorBidi" w:hAnsiTheme="majorBidi" w:cstheme="majorBidi"/>
          <w:b/>
          <w:bCs/>
          <w:color w:val="000000" w:themeColor="text1"/>
          <w:sz w:val="28"/>
          <w:szCs w:val="28"/>
          <w:lang w:val="en-US"/>
        </w:rPr>
        <w:t xml:space="preserve"> %)</w:t>
      </w:r>
      <w:r w:rsidR="00B863B9">
        <w:rPr>
          <w:rFonts w:ascii="Times New Roman" w:hAnsi="Times New Roman"/>
          <w:color w:val="000000" w:themeColor="text1"/>
          <w:bdr w:val="none" w:sz="0" w:space="0" w:color="auto" w:frame="1"/>
        </w:rPr>
        <w:tab/>
      </w:r>
      <w:r w:rsidR="00B863B9">
        <w:rPr>
          <w:rFonts w:ascii="Times New Roman" w:hAnsi="Times New Roman"/>
          <w:color w:val="000000" w:themeColor="text1"/>
          <w:bdr w:val="none" w:sz="0" w:space="0" w:color="auto" w:frame="1"/>
        </w:rPr>
        <w:tab/>
      </w:r>
    </w:p>
    <w:p w14:paraId="0A69DFE1" w14:textId="0EC7544A" w:rsidR="00B45FA6" w:rsidRPr="00FB20E1" w:rsidRDefault="007115CF" w:rsidP="00FB20E1">
      <w:pPr>
        <w:pStyle w:val="ListParagraph"/>
        <w:tabs>
          <w:tab w:val="left" w:pos="11660"/>
        </w:tabs>
        <w:spacing w:line="360" w:lineRule="auto"/>
        <w:ind w:left="785"/>
        <w:rPr>
          <w:rFonts w:asciiTheme="majorBidi" w:hAnsiTheme="majorBidi" w:cstheme="majorBidi"/>
          <w:b/>
          <w:bCs/>
          <w:color w:val="0070C0"/>
          <w:sz w:val="28"/>
          <w:szCs w:val="28"/>
          <w:lang w:val="en-US"/>
        </w:rPr>
      </w:pPr>
      <w:r w:rsidRPr="00EA1FB9">
        <w:rPr>
          <w:rFonts w:asciiTheme="majorBidi" w:hAnsiTheme="majorBidi" w:cstheme="majorBidi"/>
          <w:b/>
          <w:bCs/>
          <w:color w:val="0070C0"/>
          <w:sz w:val="28"/>
          <w:szCs w:val="28"/>
          <w:lang w:val="en-US"/>
        </w:rPr>
        <w:t>why the chosen approach will result in success and/or the desired change in the strategic environment?</w:t>
      </w:r>
      <w:r w:rsidR="005F042F" w:rsidRPr="00EA1FB9">
        <w:rPr>
          <w:rFonts w:asciiTheme="majorBidi" w:hAnsiTheme="majorBidi" w:cstheme="majorBidi"/>
          <w:b/>
          <w:bCs/>
          <w:color w:val="0070C0"/>
          <w:sz w:val="28"/>
          <w:szCs w:val="28"/>
          <w:lang w:val="en-US"/>
        </w:rPr>
        <w:t xml:space="preserve"> </w:t>
      </w:r>
    </w:p>
    <w:sectPr w:rsidR="00B45FA6" w:rsidRPr="00FB20E1" w:rsidSect="00703FAD">
      <w:pgSz w:w="15840" w:h="12240" w:orient="landscape"/>
      <w:pgMar w:top="533" w:right="284" w:bottom="527"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aramondPro">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62032"/>
    <w:multiLevelType w:val="hybridMultilevel"/>
    <w:tmpl w:val="E0860FF8"/>
    <w:lvl w:ilvl="0" w:tplc="27624E14">
      <w:start w:val="5"/>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0A7D1ECB"/>
    <w:multiLevelType w:val="hybridMultilevel"/>
    <w:tmpl w:val="299EEE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0BC8371B"/>
    <w:multiLevelType w:val="hybridMultilevel"/>
    <w:tmpl w:val="69A2E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07BE8"/>
    <w:multiLevelType w:val="hybridMultilevel"/>
    <w:tmpl w:val="B234157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2725BBF"/>
    <w:multiLevelType w:val="hybridMultilevel"/>
    <w:tmpl w:val="73AC31F4"/>
    <w:lvl w:ilvl="0" w:tplc="DB9EE9A8">
      <w:start w:val="2"/>
      <w:numFmt w:val="bullet"/>
      <w:lvlText w:val="-"/>
      <w:lvlJc w:val="left"/>
      <w:pPr>
        <w:ind w:left="1640" w:hanging="360"/>
      </w:pPr>
      <w:rPr>
        <w:rFonts w:ascii="Times New Roman" w:eastAsiaTheme="minorHAnsi" w:hAnsi="Times New Roman" w:cs="Times New Roman"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5" w15:restartNumberingAfterBreak="0">
    <w:nsid w:val="13420779"/>
    <w:multiLevelType w:val="hybridMultilevel"/>
    <w:tmpl w:val="D84EC9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7E40D8"/>
    <w:multiLevelType w:val="hybridMultilevel"/>
    <w:tmpl w:val="37E6FBDC"/>
    <w:lvl w:ilvl="0" w:tplc="6FE06886">
      <w:start w:val="4"/>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18CD33C4"/>
    <w:multiLevelType w:val="hybridMultilevel"/>
    <w:tmpl w:val="40F2D5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9F03F73"/>
    <w:multiLevelType w:val="hybridMultilevel"/>
    <w:tmpl w:val="CC08DD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6496530"/>
    <w:multiLevelType w:val="hybridMultilevel"/>
    <w:tmpl w:val="531E2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5D465E"/>
    <w:multiLevelType w:val="hybridMultilevel"/>
    <w:tmpl w:val="0EDA3F9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11495D"/>
    <w:multiLevelType w:val="multilevel"/>
    <w:tmpl w:val="8432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C2F61"/>
    <w:multiLevelType w:val="hybridMultilevel"/>
    <w:tmpl w:val="45D4294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5D2E7822"/>
    <w:multiLevelType w:val="hybridMultilevel"/>
    <w:tmpl w:val="00DEC424"/>
    <w:lvl w:ilvl="0" w:tplc="0409000F">
      <w:start w:val="1"/>
      <w:numFmt w:val="decimal"/>
      <w:lvlText w:val="%1."/>
      <w:lvlJc w:val="left"/>
      <w:pPr>
        <w:ind w:left="2470" w:hanging="360"/>
      </w:pPr>
    </w:lvl>
    <w:lvl w:ilvl="1" w:tplc="04090019" w:tentative="1">
      <w:start w:val="1"/>
      <w:numFmt w:val="lowerLetter"/>
      <w:lvlText w:val="%2."/>
      <w:lvlJc w:val="left"/>
      <w:pPr>
        <w:ind w:left="3190" w:hanging="360"/>
      </w:pPr>
    </w:lvl>
    <w:lvl w:ilvl="2" w:tplc="0409001B" w:tentative="1">
      <w:start w:val="1"/>
      <w:numFmt w:val="lowerRoman"/>
      <w:lvlText w:val="%3."/>
      <w:lvlJc w:val="right"/>
      <w:pPr>
        <w:ind w:left="3910" w:hanging="180"/>
      </w:pPr>
    </w:lvl>
    <w:lvl w:ilvl="3" w:tplc="0409000F" w:tentative="1">
      <w:start w:val="1"/>
      <w:numFmt w:val="decimal"/>
      <w:lvlText w:val="%4."/>
      <w:lvlJc w:val="left"/>
      <w:pPr>
        <w:ind w:left="4630" w:hanging="360"/>
      </w:pPr>
    </w:lvl>
    <w:lvl w:ilvl="4" w:tplc="04090019" w:tentative="1">
      <w:start w:val="1"/>
      <w:numFmt w:val="lowerLetter"/>
      <w:lvlText w:val="%5."/>
      <w:lvlJc w:val="left"/>
      <w:pPr>
        <w:ind w:left="5350" w:hanging="360"/>
      </w:pPr>
    </w:lvl>
    <w:lvl w:ilvl="5" w:tplc="0409001B" w:tentative="1">
      <w:start w:val="1"/>
      <w:numFmt w:val="lowerRoman"/>
      <w:lvlText w:val="%6."/>
      <w:lvlJc w:val="right"/>
      <w:pPr>
        <w:ind w:left="6070" w:hanging="180"/>
      </w:pPr>
    </w:lvl>
    <w:lvl w:ilvl="6" w:tplc="0409000F" w:tentative="1">
      <w:start w:val="1"/>
      <w:numFmt w:val="decimal"/>
      <w:lvlText w:val="%7."/>
      <w:lvlJc w:val="left"/>
      <w:pPr>
        <w:ind w:left="6790" w:hanging="360"/>
      </w:pPr>
    </w:lvl>
    <w:lvl w:ilvl="7" w:tplc="04090019" w:tentative="1">
      <w:start w:val="1"/>
      <w:numFmt w:val="lowerLetter"/>
      <w:lvlText w:val="%8."/>
      <w:lvlJc w:val="left"/>
      <w:pPr>
        <w:ind w:left="7510" w:hanging="360"/>
      </w:pPr>
    </w:lvl>
    <w:lvl w:ilvl="8" w:tplc="0409001B" w:tentative="1">
      <w:start w:val="1"/>
      <w:numFmt w:val="lowerRoman"/>
      <w:lvlText w:val="%9."/>
      <w:lvlJc w:val="right"/>
      <w:pPr>
        <w:ind w:left="8230" w:hanging="180"/>
      </w:pPr>
    </w:lvl>
  </w:abstractNum>
  <w:abstractNum w:abstractNumId="14" w15:restartNumberingAfterBreak="0">
    <w:nsid w:val="5F2F522A"/>
    <w:multiLevelType w:val="hybridMultilevel"/>
    <w:tmpl w:val="3B74307C"/>
    <w:lvl w:ilvl="0" w:tplc="FFE0D1DA">
      <w:start w:val="1"/>
      <w:numFmt w:val="decimal"/>
      <w:lvlText w:val="%1."/>
      <w:lvlJc w:val="left"/>
      <w:pPr>
        <w:ind w:left="440" w:hanging="360"/>
      </w:pPr>
      <w:rPr>
        <w:rFonts w:ascii="Times New Roman" w:hAnsi="Times New Roman" w:hint="default"/>
        <w:b/>
        <w:sz w:val="28"/>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15:restartNumberingAfterBreak="0">
    <w:nsid w:val="609A3B63"/>
    <w:multiLevelType w:val="hybridMultilevel"/>
    <w:tmpl w:val="A064A7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11062E"/>
    <w:multiLevelType w:val="hybridMultilevel"/>
    <w:tmpl w:val="E59ADFB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4BD4061"/>
    <w:multiLevelType w:val="multilevel"/>
    <w:tmpl w:val="37E6FBDC"/>
    <w:lvl w:ilvl="0">
      <w:start w:val="4"/>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11"/>
  </w:num>
  <w:num w:numId="2">
    <w:abstractNumId w:val="2"/>
  </w:num>
  <w:num w:numId="3">
    <w:abstractNumId w:val="15"/>
  </w:num>
  <w:num w:numId="4">
    <w:abstractNumId w:val="16"/>
  </w:num>
  <w:num w:numId="5">
    <w:abstractNumId w:val="3"/>
  </w:num>
  <w:num w:numId="6">
    <w:abstractNumId w:val="7"/>
  </w:num>
  <w:num w:numId="7">
    <w:abstractNumId w:val="5"/>
  </w:num>
  <w:num w:numId="8">
    <w:abstractNumId w:val="8"/>
  </w:num>
  <w:num w:numId="9">
    <w:abstractNumId w:val="9"/>
  </w:num>
  <w:num w:numId="10">
    <w:abstractNumId w:val="10"/>
  </w:num>
  <w:num w:numId="11">
    <w:abstractNumId w:val="12"/>
  </w:num>
  <w:num w:numId="12">
    <w:abstractNumId w:val="14"/>
  </w:num>
  <w:num w:numId="13">
    <w:abstractNumId w:val="6"/>
  </w:num>
  <w:num w:numId="14">
    <w:abstractNumId w:val="17"/>
  </w:num>
  <w:num w:numId="15">
    <w:abstractNumId w:val="0"/>
  </w:num>
  <w:num w:numId="16">
    <w:abstractNumId w:val="4"/>
  </w:num>
  <w:num w:numId="17">
    <w:abstractNumId w:val="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FAD"/>
    <w:rsid w:val="00043545"/>
    <w:rsid w:val="000A054D"/>
    <w:rsid w:val="000B0E61"/>
    <w:rsid w:val="0012278D"/>
    <w:rsid w:val="00127B4C"/>
    <w:rsid w:val="001934AE"/>
    <w:rsid w:val="00195610"/>
    <w:rsid w:val="001B5D48"/>
    <w:rsid w:val="001D5246"/>
    <w:rsid w:val="001E0964"/>
    <w:rsid w:val="001F6DEC"/>
    <w:rsid w:val="00243834"/>
    <w:rsid w:val="00246432"/>
    <w:rsid w:val="00247CAA"/>
    <w:rsid w:val="003C07AD"/>
    <w:rsid w:val="00422368"/>
    <w:rsid w:val="004469E3"/>
    <w:rsid w:val="0048039F"/>
    <w:rsid w:val="004906DD"/>
    <w:rsid w:val="004C1A80"/>
    <w:rsid w:val="005234F5"/>
    <w:rsid w:val="00543FF9"/>
    <w:rsid w:val="00557FE5"/>
    <w:rsid w:val="00594BE6"/>
    <w:rsid w:val="005C11BE"/>
    <w:rsid w:val="005F042F"/>
    <w:rsid w:val="0060604A"/>
    <w:rsid w:val="0062009E"/>
    <w:rsid w:val="006308B8"/>
    <w:rsid w:val="006330CC"/>
    <w:rsid w:val="00690FA6"/>
    <w:rsid w:val="00703FAD"/>
    <w:rsid w:val="007115CF"/>
    <w:rsid w:val="00730B0E"/>
    <w:rsid w:val="007E1B7C"/>
    <w:rsid w:val="007E4FAE"/>
    <w:rsid w:val="008F58C2"/>
    <w:rsid w:val="00912B10"/>
    <w:rsid w:val="009431B9"/>
    <w:rsid w:val="0095577B"/>
    <w:rsid w:val="009C0781"/>
    <w:rsid w:val="00A0054D"/>
    <w:rsid w:val="00A14F5B"/>
    <w:rsid w:val="00A442C6"/>
    <w:rsid w:val="00AB78D9"/>
    <w:rsid w:val="00B420EC"/>
    <w:rsid w:val="00B45FA6"/>
    <w:rsid w:val="00B728CE"/>
    <w:rsid w:val="00B863B9"/>
    <w:rsid w:val="00BD532F"/>
    <w:rsid w:val="00C079CD"/>
    <w:rsid w:val="00C16414"/>
    <w:rsid w:val="00C34539"/>
    <w:rsid w:val="00C4415E"/>
    <w:rsid w:val="00C73743"/>
    <w:rsid w:val="00CB4488"/>
    <w:rsid w:val="00D07CE8"/>
    <w:rsid w:val="00D41B66"/>
    <w:rsid w:val="00D77CAC"/>
    <w:rsid w:val="00D92D64"/>
    <w:rsid w:val="00E5578D"/>
    <w:rsid w:val="00EA1FB9"/>
    <w:rsid w:val="00EC457D"/>
    <w:rsid w:val="00EF0ADA"/>
    <w:rsid w:val="00F2720E"/>
    <w:rsid w:val="00F46E2A"/>
    <w:rsid w:val="00F551D3"/>
    <w:rsid w:val="00F774D3"/>
    <w:rsid w:val="00FB20E1"/>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38366"/>
  <w15:chartTrackingRefBased/>
  <w15:docId w15:val="{9B54A444-6842-1149-9360-08EED616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7CA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47CAA"/>
    <w:rPr>
      <w:color w:val="0563C1" w:themeColor="hyperlink"/>
      <w:u w:val="single"/>
    </w:rPr>
  </w:style>
  <w:style w:type="character" w:styleId="UnresolvedMention">
    <w:name w:val="Unresolved Mention"/>
    <w:basedOn w:val="DefaultParagraphFont"/>
    <w:uiPriority w:val="99"/>
    <w:semiHidden/>
    <w:unhideWhenUsed/>
    <w:rsid w:val="00247CAA"/>
    <w:rPr>
      <w:color w:val="605E5C"/>
      <w:shd w:val="clear" w:color="auto" w:fill="E1DFDD"/>
    </w:rPr>
  </w:style>
  <w:style w:type="paragraph" w:styleId="ListParagraph">
    <w:name w:val="List Paragraph"/>
    <w:basedOn w:val="Normal"/>
    <w:uiPriority w:val="34"/>
    <w:qFormat/>
    <w:rsid w:val="006200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036">
      <w:bodyDiv w:val="1"/>
      <w:marLeft w:val="0"/>
      <w:marRight w:val="0"/>
      <w:marTop w:val="0"/>
      <w:marBottom w:val="0"/>
      <w:divBdr>
        <w:top w:val="none" w:sz="0" w:space="0" w:color="auto"/>
        <w:left w:val="none" w:sz="0" w:space="0" w:color="auto"/>
        <w:bottom w:val="none" w:sz="0" w:space="0" w:color="auto"/>
        <w:right w:val="none" w:sz="0" w:space="0" w:color="auto"/>
      </w:divBdr>
    </w:div>
    <w:div w:id="349380912">
      <w:bodyDiv w:val="1"/>
      <w:marLeft w:val="0"/>
      <w:marRight w:val="0"/>
      <w:marTop w:val="0"/>
      <w:marBottom w:val="0"/>
      <w:divBdr>
        <w:top w:val="none" w:sz="0" w:space="0" w:color="auto"/>
        <w:left w:val="none" w:sz="0" w:space="0" w:color="auto"/>
        <w:bottom w:val="none" w:sz="0" w:space="0" w:color="auto"/>
        <w:right w:val="none" w:sz="0" w:space="0" w:color="auto"/>
      </w:divBdr>
      <w:divsChild>
        <w:div w:id="431246372">
          <w:marLeft w:val="0"/>
          <w:marRight w:val="0"/>
          <w:marTop w:val="0"/>
          <w:marBottom w:val="0"/>
          <w:divBdr>
            <w:top w:val="none" w:sz="0" w:space="0" w:color="auto"/>
            <w:left w:val="none" w:sz="0" w:space="0" w:color="auto"/>
            <w:bottom w:val="none" w:sz="0" w:space="0" w:color="auto"/>
            <w:right w:val="none" w:sz="0" w:space="0" w:color="auto"/>
          </w:divBdr>
          <w:divsChild>
            <w:div w:id="1323199876">
              <w:marLeft w:val="0"/>
              <w:marRight w:val="0"/>
              <w:marTop w:val="0"/>
              <w:marBottom w:val="0"/>
              <w:divBdr>
                <w:top w:val="none" w:sz="0" w:space="0" w:color="auto"/>
                <w:left w:val="none" w:sz="0" w:space="0" w:color="auto"/>
                <w:bottom w:val="none" w:sz="0" w:space="0" w:color="auto"/>
                <w:right w:val="none" w:sz="0" w:space="0" w:color="auto"/>
              </w:divBdr>
              <w:divsChild>
                <w:div w:id="3383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827432">
      <w:bodyDiv w:val="1"/>
      <w:marLeft w:val="0"/>
      <w:marRight w:val="0"/>
      <w:marTop w:val="0"/>
      <w:marBottom w:val="0"/>
      <w:divBdr>
        <w:top w:val="none" w:sz="0" w:space="0" w:color="auto"/>
        <w:left w:val="none" w:sz="0" w:space="0" w:color="auto"/>
        <w:bottom w:val="none" w:sz="0" w:space="0" w:color="auto"/>
        <w:right w:val="none" w:sz="0" w:space="0" w:color="auto"/>
      </w:divBdr>
      <w:divsChild>
        <w:div w:id="1671252765">
          <w:marLeft w:val="0"/>
          <w:marRight w:val="0"/>
          <w:marTop w:val="0"/>
          <w:marBottom w:val="0"/>
          <w:divBdr>
            <w:top w:val="none" w:sz="0" w:space="0" w:color="auto"/>
            <w:left w:val="none" w:sz="0" w:space="0" w:color="auto"/>
            <w:bottom w:val="none" w:sz="0" w:space="0" w:color="auto"/>
            <w:right w:val="none" w:sz="0" w:space="0" w:color="auto"/>
          </w:divBdr>
          <w:divsChild>
            <w:div w:id="1766487715">
              <w:marLeft w:val="0"/>
              <w:marRight w:val="0"/>
              <w:marTop w:val="0"/>
              <w:marBottom w:val="0"/>
              <w:divBdr>
                <w:top w:val="none" w:sz="0" w:space="0" w:color="auto"/>
                <w:left w:val="none" w:sz="0" w:space="0" w:color="auto"/>
                <w:bottom w:val="none" w:sz="0" w:space="0" w:color="auto"/>
                <w:right w:val="none" w:sz="0" w:space="0" w:color="auto"/>
              </w:divBdr>
              <w:divsChild>
                <w:div w:id="6170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1165">
      <w:bodyDiv w:val="1"/>
      <w:marLeft w:val="0"/>
      <w:marRight w:val="0"/>
      <w:marTop w:val="0"/>
      <w:marBottom w:val="0"/>
      <w:divBdr>
        <w:top w:val="none" w:sz="0" w:space="0" w:color="auto"/>
        <w:left w:val="none" w:sz="0" w:space="0" w:color="auto"/>
        <w:bottom w:val="none" w:sz="0" w:space="0" w:color="auto"/>
        <w:right w:val="none" w:sz="0" w:space="0" w:color="auto"/>
      </w:divBdr>
    </w:div>
    <w:div w:id="708188108">
      <w:bodyDiv w:val="1"/>
      <w:marLeft w:val="0"/>
      <w:marRight w:val="0"/>
      <w:marTop w:val="0"/>
      <w:marBottom w:val="0"/>
      <w:divBdr>
        <w:top w:val="none" w:sz="0" w:space="0" w:color="auto"/>
        <w:left w:val="none" w:sz="0" w:space="0" w:color="auto"/>
        <w:bottom w:val="none" w:sz="0" w:space="0" w:color="auto"/>
        <w:right w:val="none" w:sz="0" w:space="0" w:color="auto"/>
      </w:divBdr>
    </w:div>
    <w:div w:id="715205011">
      <w:bodyDiv w:val="1"/>
      <w:marLeft w:val="0"/>
      <w:marRight w:val="0"/>
      <w:marTop w:val="0"/>
      <w:marBottom w:val="0"/>
      <w:divBdr>
        <w:top w:val="none" w:sz="0" w:space="0" w:color="auto"/>
        <w:left w:val="none" w:sz="0" w:space="0" w:color="auto"/>
        <w:bottom w:val="none" w:sz="0" w:space="0" w:color="auto"/>
        <w:right w:val="none" w:sz="0" w:space="0" w:color="auto"/>
      </w:divBdr>
    </w:div>
    <w:div w:id="720396837">
      <w:bodyDiv w:val="1"/>
      <w:marLeft w:val="0"/>
      <w:marRight w:val="0"/>
      <w:marTop w:val="0"/>
      <w:marBottom w:val="0"/>
      <w:divBdr>
        <w:top w:val="none" w:sz="0" w:space="0" w:color="auto"/>
        <w:left w:val="none" w:sz="0" w:space="0" w:color="auto"/>
        <w:bottom w:val="none" w:sz="0" w:space="0" w:color="auto"/>
        <w:right w:val="none" w:sz="0" w:space="0" w:color="auto"/>
      </w:divBdr>
    </w:div>
    <w:div w:id="1054038442">
      <w:bodyDiv w:val="1"/>
      <w:marLeft w:val="0"/>
      <w:marRight w:val="0"/>
      <w:marTop w:val="0"/>
      <w:marBottom w:val="0"/>
      <w:divBdr>
        <w:top w:val="none" w:sz="0" w:space="0" w:color="auto"/>
        <w:left w:val="none" w:sz="0" w:space="0" w:color="auto"/>
        <w:bottom w:val="none" w:sz="0" w:space="0" w:color="auto"/>
        <w:right w:val="none" w:sz="0" w:space="0" w:color="auto"/>
      </w:divBdr>
      <w:divsChild>
        <w:div w:id="705522634">
          <w:marLeft w:val="0"/>
          <w:marRight w:val="0"/>
          <w:marTop w:val="0"/>
          <w:marBottom w:val="0"/>
          <w:divBdr>
            <w:top w:val="none" w:sz="0" w:space="0" w:color="auto"/>
            <w:left w:val="none" w:sz="0" w:space="0" w:color="auto"/>
            <w:bottom w:val="none" w:sz="0" w:space="0" w:color="auto"/>
            <w:right w:val="none" w:sz="0" w:space="0" w:color="auto"/>
          </w:divBdr>
          <w:divsChild>
            <w:div w:id="1494639200">
              <w:marLeft w:val="0"/>
              <w:marRight w:val="0"/>
              <w:marTop w:val="0"/>
              <w:marBottom w:val="0"/>
              <w:divBdr>
                <w:top w:val="none" w:sz="0" w:space="0" w:color="auto"/>
                <w:left w:val="none" w:sz="0" w:space="0" w:color="auto"/>
                <w:bottom w:val="none" w:sz="0" w:space="0" w:color="auto"/>
                <w:right w:val="none" w:sz="0" w:space="0" w:color="auto"/>
              </w:divBdr>
              <w:divsChild>
                <w:div w:id="212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90402">
      <w:bodyDiv w:val="1"/>
      <w:marLeft w:val="0"/>
      <w:marRight w:val="0"/>
      <w:marTop w:val="0"/>
      <w:marBottom w:val="0"/>
      <w:divBdr>
        <w:top w:val="none" w:sz="0" w:space="0" w:color="auto"/>
        <w:left w:val="none" w:sz="0" w:space="0" w:color="auto"/>
        <w:bottom w:val="none" w:sz="0" w:space="0" w:color="auto"/>
        <w:right w:val="none" w:sz="0" w:space="0" w:color="auto"/>
      </w:divBdr>
    </w:div>
    <w:div w:id="1273627646">
      <w:bodyDiv w:val="1"/>
      <w:marLeft w:val="0"/>
      <w:marRight w:val="0"/>
      <w:marTop w:val="0"/>
      <w:marBottom w:val="0"/>
      <w:divBdr>
        <w:top w:val="none" w:sz="0" w:space="0" w:color="auto"/>
        <w:left w:val="none" w:sz="0" w:space="0" w:color="auto"/>
        <w:bottom w:val="none" w:sz="0" w:space="0" w:color="auto"/>
        <w:right w:val="none" w:sz="0" w:space="0" w:color="auto"/>
      </w:divBdr>
      <w:divsChild>
        <w:div w:id="716511716">
          <w:marLeft w:val="0"/>
          <w:marRight w:val="0"/>
          <w:marTop w:val="0"/>
          <w:marBottom w:val="0"/>
          <w:divBdr>
            <w:top w:val="none" w:sz="0" w:space="0" w:color="auto"/>
            <w:left w:val="none" w:sz="0" w:space="0" w:color="auto"/>
            <w:bottom w:val="none" w:sz="0" w:space="0" w:color="auto"/>
            <w:right w:val="none" w:sz="0" w:space="0" w:color="auto"/>
          </w:divBdr>
          <w:divsChild>
            <w:div w:id="1876891480">
              <w:marLeft w:val="0"/>
              <w:marRight w:val="0"/>
              <w:marTop w:val="0"/>
              <w:marBottom w:val="0"/>
              <w:divBdr>
                <w:top w:val="none" w:sz="0" w:space="0" w:color="auto"/>
                <w:left w:val="none" w:sz="0" w:space="0" w:color="auto"/>
                <w:bottom w:val="none" w:sz="0" w:space="0" w:color="auto"/>
                <w:right w:val="none" w:sz="0" w:space="0" w:color="auto"/>
              </w:divBdr>
              <w:divsChild>
                <w:div w:id="19025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7048">
      <w:bodyDiv w:val="1"/>
      <w:marLeft w:val="0"/>
      <w:marRight w:val="0"/>
      <w:marTop w:val="0"/>
      <w:marBottom w:val="0"/>
      <w:divBdr>
        <w:top w:val="none" w:sz="0" w:space="0" w:color="auto"/>
        <w:left w:val="none" w:sz="0" w:space="0" w:color="auto"/>
        <w:bottom w:val="none" w:sz="0" w:space="0" w:color="auto"/>
        <w:right w:val="none" w:sz="0" w:space="0" w:color="auto"/>
      </w:divBdr>
      <w:divsChild>
        <w:div w:id="877468536">
          <w:marLeft w:val="0"/>
          <w:marRight w:val="0"/>
          <w:marTop w:val="0"/>
          <w:marBottom w:val="0"/>
          <w:divBdr>
            <w:top w:val="none" w:sz="0" w:space="0" w:color="auto"/>
            <w:left w:val="none" w:sz="0" w:space="0" w:color="auto"/>
            <w:bottom w:val="none" w:sz="0" w:space="0" w:color="auto"/>
            <w:right w:val="none" w:sz="0" w:space="0" w:color="auto"/>
          </w:divBdr>
          <w:divsChild>
            <w:div w:id="950353515">
              <w:marLeft w:val="0"/>
              <w:marRight w:val="0"/>
              <w:marTop w:val="0"/>
              <w:marBottom w:val="0"/>
              <w:divBdr>
                <w:top w:val="none" w:sz="0" w:space="0" w:color="auto"/>
                <w:left w:val="none" w:sz="0" w:space="0" w:color="auto"/>
                <w:bottom w:val="none" w:sz="0" w:space="0" w:color="auto"/>
                <w:right w:val="none" w:sz="0" w:space="0" w:color="auto"/>
              </w:divBdr>
              <w:divsChild>
                <w:div w:id="8238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5579">
      <w:bodyDiv w:val="1"/>
      <w:marLeft w:val="0"/>
      <w:marRight w:val="0"/>
      <w:marTop w:val="0"/>
      <w:marBottom w:val="0"/>
      <w:divBdr>
        <w:top w:val="none" w:sz="0" w:space="0" w:color="auto"/>
        <w:left w:val="none" w:sz="0" w:space="0" w:color="auto"/>
        <w:bottom w:val="none" w:sz="0" w:space="0" w:color="auto"/>
        <w:right w:val="none" w:sz="0" w:space="0" w:color="auto"/>
      </w:divBdr>
      <w:divsChild>
        <w:div w:id="97675897">
          <w:marLeft w:val="0"/>
          <w:marRight w:val="0"/>
          <w:marTop w:val="0"/>
          <w:marBottom w:val="0"/>
          <w:divBdr>
            <w:top w:val="none" w:sz="0" w:space="0" w:color="auto"/>
            <w:left w:val="none" w:sz="0" w:space="0" w:color="auto"/>
            <w:bottom w:val="none" w:sz="0" w:space="0" w:color="auto"/>
            <w:right w:val="none" w:sz="0" w:space="0" w:color="auto"/>
          </w:divBdr>
        </w:div>
        <w:div w:id="1421372991">
          <w:marLeft w:val="0"/>
          <w:marRight w:val="0"/>
          <w:marTop w:val="0"/>
          <w:marBottom w:val="0"/>
          <w:divBdr>
            <w:top w:val="none" w:sz="0" w:space="0" w:color="auto"/>
            <w:left w:val="none" w:sz="0" w:space="0" w:color="auto"/>
            <w:bottom w:val="none" w:sz="0" w:space="0" w:color="auto"/>
            <w:right w:val="none" w:sz="0" w:space="0" w:color="auto"/>
          </w:divBdr>
        </w:div>
        <w:div w:id="155221323">
          <w:marLeft w:val="0"/>
          <w:marRight w:val="0"/>
          <w:marTop w:val="0"/>
          <w:marBottom w:val="0"/>
          <w:divBdr>
            <w:top w:val="none" w:sz="0" w:space="0" w:color="auto"/>
            <w:left w:val="none" w:sz="0" w:space="0" w:color="auto"/>
            <w:bottom w:val="none" w:sz="0" w:space="0" w:color="auto"/>
            <w:right w:val="none" w:sz="0" w:space="0" w:color="auto"/>
          </w:divBdr>
        </w:div>
      </w:divsChild>
    </w:div>
    <w:div w:id="1474444469">
      <w:bodyDiv w:val="1"/>
      <w:marLeft w:val="0"/>
      <w:marRight w:val="0"/>
      <w:marTop w:val="0"/>
      <w:marBottom w:val="0"/>
      <w:divBdr>
        <w:top w:val="none" w:sz="0" w:space="0" w:color="auto"/>
        <w:left w:val="none" w:sz="0" w:space="0" w:color="auto"/>
        <w:bottom w:val="none" w:sz="0" w:space="0" w:color="auto"/>
        <w:right w:val="none" w:sz="0" w:space="0" w:color="auto"/>
      </w:divBdr>
      <w:divsChild>
        <w:div w:id="433090280">
          <w:marLeft w:val="0"/>
          <w:marRight w:val="0"/>
          <w:marTop w:val="0"/>
          <w:marBottom w:val="0"/>
          <w:divBdr>
            <w:top w:val="none" w:sz="0" w:space="0" w:color="auto"/>
            <w:left w:val="none" w:sz="0" w:space="0" w:color="auto"/>
            <w:bottom w:val="none" w:sz="0" w:space="0" w:color="auto"/>
            <w:right w:val="none" w:sz="0" w:space="0" w:color="auto"/>
          </w:divBdr>
          <w:divsChild>
            <w:div w:id="343820594">
              <w:marLeft w:val="0"/>
              <w:marRight w:val="0"/>
              <w:marTop w:val="0"/>
              <w:marBottom w:val="0"/>
              <w:divBdr>
                <w:top w:val="none" w:sz="0" w:space="0" w:color="auto"/>
                <w:left w:val="none" w:sz="0" w:space="0" w:color="auto"/>
                <w:bottom w:val="none" w:sz="0" w:space="0" w:color="auto"/>
                <w:right w:val="none" w:sz="0" w:space="0" w:color="auto"/>
              </w:divBdr>
              <w:divsChild>
                <w:div w:id="15978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43112">
      <w:bodyDiv w:val="1"/>
      <w:marLeft w:val="0"/>
      <w:marRight w:val="0"/>
      <w:marTop w:val="0"/>
      <w:marBottom w:val="0"/>
      <w:divBdr>
        <w:top w:val="none" w:sz="0" w:space="0" w:color="auto"/>
        <w:left w:val="none" w:sz="0" w:space="0" w:color="auto"/>
        <w:bottom w:val="none" w:sz="0" w:space="0" w:color="auto"/>
        <w:right w:val="none" w:sz="0" w:space="0" w:color="auto"/>
      </w:divBdr>
    </w:div>
    <w:div w:id="1700349761">
      <w:bodyDiv w:val="1"/>
      <w:marLeft w:val="0"/>
      <w:marRight w:val="0"/>
      <w:marTop w:val="0"/>
      <w:marBottom w:val="0"/>
      <w:divBdr>
        <w:top w:val="none" w:sz="0" w:space="0" w:color="auto"/>
        <w:left w:val="none" w:sz="0" w:space="0" w:color="auto"/>
        <w:bottom w:val="none" w:sz="0" w:space="0" w:color="auto"/>
        <w:right w:val="none" w:sz="0" w:space="0" w:color="auto"/>
      </w:divBdr>
      <w:divsChild>
        <w:div w:id="1217666062">
          <w:marLeft w:val="0"/>
          <w:marRight w:val="0"/>
          <w:marTop w:val="0"/>
          <w:marBottom w:val="0"/>
          <w:divBdr>
            <w:top w:val="none" w:sz="0" w:space="0" w:color="auto"/>
            <w:left w:val="none" w:sz="0" w:space="0" w:color="auto"/>
            <w:bottom w:val="none" w:sz="0" w:space="0" w:color="auto"/>
            <w:right w:val="none" w:sz="0" w:space="0" w:color="auto"/>
          </w:divBdr>
          <w:divsChild>
            <w:div w:id="2024891221">
              <w:marLeft w:val="0"/>
              <w:marRight w:val="0"/>
              <w:marTop w:val="0"/>
              <w:marBottom w:val="0"/>
              <w:divBdr>
                <w:top w:val="none" w:sz="0" w:space="0" w:color="auto"/>
                <w:left w:val="none" w:sz="0" w:space="0" w:color="auto"/>
                <w:bottom w:val="none" w:sz="0" w:space="0" w:color="auto"/>
                <w:right w:val="none" w:sz="0" w:space="0" w:color="auto"/>
              </w:divBdr>
              <w:divsChild>
                <w:div w:id="7989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8604">
      <w:bodyDiv w:val="1"/>
      <w:marLeft w:val="0"/>
      <w:marRight w:val="0"/>
      <w:marTop w:val="0"/>
      <w:marBottom w:val="0"/>
      <w:divBdr>
        <w:top w:val="none" w:sz="0" w:space="0" w:color="auto"/>
        <w:left w:val="none" w:sz="0" w:space="0" w:color="auto"/>
        <w:bottom w:val="none" w:sz="0" w:space="0" w:color="auto"/>
        <w:right w:val="none" w:sz="0" w:space="0" w:color="auto"/>
      </w:divBdr>
      <w:divsChild>
        <w:div w:id="397754492">
          <w:marLeft w:val="0"/>
          <w:marRight w:val="0"/>
          <w:marTop w:val="0"/>
          <w:marBottom w:val="0"/>
          <w:divBdr>
            <w:top w:val="none" w:sz="0" w:space="0" w:color="auto"/>
            <w:left w:val="none" w:sz="0" w:space="0" w:color="auto"/>
            <w:bottom w:val="none" w:sz="0" w:space="0" w:color="auto"/>
            <w:right w:val="none" w:sz="0" w:space="0" w:color="auto"/>
          </w:divBdr>
          <w:divsChild>
            <w:div w:id="803811619">
              <w:marLeft w:val="0"/>
              <w:marRight w:val="0"/>
              <w:marTop w:val="0"/>
              <w:marBottom w:val="0"/>
              <w:divBdr>
                <w:top w:val="none" w:sz="0" w:space="0" w:color="auto"/>
                <w:left w:val="none" w:sz="0" w:space="0" w:color="auto"/>
                <w:bottom w:val="none" w:sz="0" w:space="0" w:color="auto"/>
                <w:right w:val="none" w:sz="0" w:space="0" w:color="auto"/>
              </w:divBdr>
              <w:divsChild>
                <w:div w:id="386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3962">
      <w:bodyDiv w:val="1"/>
      <w:marLeft w:val="0"/>
      <w:marRight w:val="0"/>
      <w:marTop w:val="0"/>
      <w:marBottom w:val="0"/>
      <w:divBdr>
        <w:top w:val="none" w:sz="0" w:space="0" w:color="auto"/>
        <w:left w:val="none" w:sz="0" w:space="0" w:color="auto"/>
        <w:bottom w:val="none" w:sz="0" w:space="0" w:color="auto"/>
        <w:right w:val="none" w:sz="0" w:space="0" w:color="auto"/>
      </w:divBdr>
      <w:divsChild>
        <w:div w:id="798838422">
          <w:marLeft w:val="0"/>
          <w:marRight w:val="0"/>
          <w:marTop w:val="0"/>
          <w:marBottom w:val="0"/>
          <w:divBdr>
            <w:top w:val="none" w:sz="0" w:space="0" w:color="auto"/>
            <w:left w:val="none" w:sz="0" w:space="0" w:color="auto"/>
            <w:bottom w:val="none" w:sz="0" w:space="0" w:color="auto"/>
            <w:right w:val="none" w:sz="0" w:space="0" w:color="auto"/>
          </w:divBdr>
          <w:divsChild>
            <w:div w:id="943348126">
              <w:marLeft w:val="0"/>
              <w:marRight w:val="0"/>
              <w:marTop w:val="0"/>
              <w:marBottom w:val="0"/>
              <w:divBdr>
                <w:top w:val="none" w:sz="0" w:space="0" w:color="auto"/>
                <w:left w:val="none" w:sz="0" w:space="0" w:color="auto"/>
                <w:bottom w:val="none" w:sz="0" w:space="0" w:color="auto"/>
                <w:right w:val="none" w:sz="0" w:space="0" w:color="auto"/>
              </w:divBdr>
              <w:divsChild>
                <w:div w:id="1004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89084">
      <w:bodyDiv w:val="1"/>
      <w:marLeft w:val="0"/>
      <w:marRight w:val="0"/>
      <w:marTop w:val="0"/>
      <w:marBottom w:val="0"/>
      <w:divBdr>
        <w:top w:val="none" w:sz="0" w:space="0" w:color="auto"/>
        <w:left w:val="none" w:sz="0" w:space="0" w:color="auto"/>
        <w:bottom w:val="none" w:sz="0" w:space="0" w:color="auto"/>
        <w:right w:val="none" w:sz="0" w:space="0" w:color="auto"/>
      </w:divBdr>
      <w:divsChild>
        <w:div w:id="880245701">
          <w:marLeft w:val="0"/>
          <w:marRight w:val="0"/>
          <w:marTop w:val="0"/>
          <w:marBottom w:val="0"/>
          <w:divBdr>
            <w:top w:val="none" w:sz="0" w:space="0" w:color="auto"/>
            <w:left w:val="none" w:sz="0" w:space="0" w:color="auto"/>
            <w:bottom w:val="none" w:sz="0" w:space="0" w:color="auto"/>
            <w:right w:val="none" w:sz="0" w:space="0" w:color="auto"/>
          </w:divBdr>
        </w:div>
      </w:divsChild>
    </w:div>
    <w:div w:id="1970236010">
      <w:bodyDiv w:val="1"/>
      <w:marLeft w:val="0"/>
      <w:marRight w:val="0"/>
      <w:marTop w:val="0"/>
      <w:marBottom w:val="0"/>
      <w:divBdr>
        <w:top w:val="none" w:sz="0" w:space="0" w:color="auto"/>
        <w:left w:val="none" w:sz="0" w:space="0" w:color="auto"/>
        <w:bottom w:val="none" w:sz="0" w:space="0" w:color="auto"/>
        <w:right w:val="none" w:sz="0" w:space="0" w:color="auto"/>
      </w:divBdr>
      <w:divsChild>
        <w:div w:id="1998455100">
          <w:marLeft w:val="0"/>
          <w:marRight w:val="0"/>
          <w:marTop w:val="0"/>
          <w:marBottom w:val="0"/>
          <w:divBdr>
            <w:top w:val="none" w:sz="0" w:space="0" w:color="auto"/>
            <w:left w:val="none" w:sz="0" w:space="0" w:color="auto"/>
            <w:bottom w:val="none" w:sz="0" w:space="0" w:color="auto"/>
            <w:right w:val="none" w:sz="0" w:space="0" w:color="auto"/>
          </w:divBdr>
          <w:divsChild>
            <w:div w:id="2016419451">
              <w:marLeft w:val="0"/>
              <w:marRight w:val="0"/>
              <w:marTop w:val="0"/>
              <w:marBottom w:val="0"/>
              <w:divBdr>
                <w:top w:val="none" w:sz="0" w:space="0" w:color="auto"/>
                <w:left w:val="none" w:sz="0" w:space="0" w:color="auto"/>
                <w:bottom w:val="none" w:sz="0" w:space="0" w:color="auto"/>
                <w:right w:val="none" w:sz="0" w:space="0" w:color="auto"/>
              </w:divBdr>
              <w:divsChild>
                <w:div w:id="12514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sv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CD0F78-72F9-4044-8877-A56ED817D470}">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655</TotalTime>
  <Pages>3</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67</cp:revision>
  <dcterms:created xsi:type="dcterms:W3CDTF">2021-01-10T21:00:00Z</dcterms:created>
  <dcterms:modified xsi:type="dcterms:W3CDTF">2021-02-23T21:35:00Z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documentId_1313</vt:lpwstr>
  </property>
  <property fmtid="{D5CDD505-2E9C-101B-9397-08002B2CF9AE}" pid="3" name="grammarly_documentContext">
    <vt:lpwstr>{"goals":[],"domain":"general","emotions":[],"dialect":"american"}</vt:lpwstr>
  </property>
</Properties>
</file>