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A3B50" w14:textId="77777777" w:rsidR="0018258F" w:rsidRPr="0018258F" w:rsidRDefault="0018258F" w:rsidP="0018258F">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Department of Nursing</w:t>
      </w:r>
    </w:p>
    <w:p w14:paraId="3232241C" w14:textId="77777777" w:rsidR="0018258F" w:rsidRPr="0018258F" w:rsidRDefault="0018258F" w:rsidP="0018258F">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222222"/>
          <w:sz w:val="24"/>
          <w:szCs w:val="24"/>
          <w:u w:color="222222"/>
          <w:bdr w:val="nil"/>
          <w:lang w:val="en-US" w:eastAsia="en-GB"/>
        </w:rPr>
      </w:pPr>
    </w:p>
    <w:p w14:paraId="48A01AEA" w14:textId="77777777" w:rsidR="0018258F" w:rsidRPr="0018258F" w:rsidRDefault="0018258F" w:rsidP="0018258F">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Understanding Health and Illness</w:t>
      </w:r>
    </w:p>
    <w:p w14:paraId="41356D8E" w14:textId="77777777" w:rsidR="0018258F" w:rsidRPr="0018258F" w:rsidRDefault="0018258F" w:rsidP="0018258F">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222222"/>
          <w:sz w:val="24"/>
          <w:szCs w:val="24"/>
          <w:u w:color="222222"/>
          <w:bdr w:val="nil"/>
          <w:lang w:val="en-US" w:eastAsia="en-GB"/>
        </w:rPr>
      </w:pPr>
    </w:p>
    <w:p w14:paraId="5F16710E" w14:textId="77777777" w:rsidR="0018258F" w:rsidRPr="0018258F" w:rsidRDefault="0018258F" w:rsidP="0018258F">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222222"/>
          <w:sz w:val="24"/>
          <w:szCs w:val="24"/>
          <w:u w:color="222222"/>
          <w:bdr w:val="nil"/>
          <w:lang w:val="en-US" w:eastAsia="en-GB"/>
        </w:rPr>
      </w:pPr>
      <w:bookmarkStart w:id="0" w:name="_GoBack"/>
      <w:bookmarkEnd w:id="0"/>
    </w:p>
    <w:p w14:paraId="7AFC0624" w14:textId="77777777" w:rsidR="0018258F" w:rsidRPr="0018258F" w:rsidRDefault="0018258F" w:rsidP="0018258F">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Summative Assessment Guidelines</w:t>
      </w:r>
    </w:p>
    <w:p w14:paraId="31849980" w14:textId="77777777" w:rsidR="0018258F" w:rsidRPr="0018258F" w:rsidRDefault="0018258F" w:rsidP="0018258F">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222222"/>
          <w:sz w:val="24"/>
          <w:szCs w:val="24"/>
          <w:u w:color="222222"/>
          <w:bdr w:val="nil"/>
          <w:lang w:val="en-US" w:eastAsia="en-GB"/>
        </w:rPr>
      </w:pPr>
    </w:p>
    <w:p w14:paraId="4701983E"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You are expected to submit an assignment which is in two parts: </w:t>
      </w:r>
    </w:p>
    <w:p w14:paraId="233A6D13"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1377309F"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Part A</w:t>
      </w:r>
      <w:r w:rsidRPr="0018258F">
        <w:rPr>
          <w:rFonts w:ascii="Times New Roman" w:eastAsia="Arial Unicode MS" w:hAnsi="Times New Roman" w:cs="Arial Unicode MS"/>
          <w:color w:val="222222"/>
          <w:sz w:val="24"/>
          <w:szCs w:val="24"/>
          <w:u w:color="222222"/>
          <w:bdr w:val="nil"/>
          <w:lang w:val="en-US" w:eastAsia="en-GB"/>
        </w:rPr>
        <w:t>: A narrative about a health issue and recovery/maintenance affecting a family member on Medication Street: 2000 words</w:t>
      </w:r>
    </w:p>
    <w:p w14:paraId="5E90F882"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7A9A8EA1"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Part B</w:t>
      </w:r>
      <w:r w:rsidRPr="0018258F">
        <w:rPr>
          <w:rFonts w:ascii="Times New Roman" w:eastAsia="Arial Unicode MS" w:hAnsi="Times New Roman" w:cs="Arial Unicode MS"/>
          <w:color w:val="222222"/>
          <w:sz w:val="24"/>
          <w:szCs w:val="24"/>
          <w:u w:color="222222"/>
          <w:bdr w:val="nil"/>
          <w:lang w:val="en-US" w:eastAsia="en-GB"/>
        </w:rPr>
        <w:t>: An infographic based on the narrative which outlines the health issues and recovery/maintenance of health for the person.  The information is presented in graphic form.</w:t>
      </w:r>
    </w:p>
    <w:p w14:paraId="165EBCEA" w14:textId="77777777" w:rsidR="0018258F" w:rsidRPr="0018258F" w:rsidRDefault="0018258F" w:rsidP="0018258F">
      <w:pPr>
        <w:pBdr>
          <w:top w:val="nil"/>
          <w:left w:val="nil"/>
          <w:bottom w:val="nil"/>
          <w:right w:val="nil"/>
          <w:between w:val="nil"/>
          <w:bar w:val="nil"/>
        </w:pBdr>
        <w:spacing w:after="0" w:line="240" w:lineRule="auto"/>
        <w:rPr>
          <w:rFonts w:ascii="Calibri" w:eastAsia="Calibri" w:hAnsi="Calibri" w:cs="Calibri"/>
          <w:b/>
          <w:bCs/>
          <w:color w:val="222222"/>
          <w:sz w:val="24"/>
          <w:szCs w:val="24"/>
          <w:u w:color="222222"/>
          <w:bdr w:val="nil"/>
          <w:lang w:val="en-US" w:eastAsia="en-GB"/>
        </w:rPr>
      </w:pPr>
    </w:p>
    <w:p w14:paraId="4B820B63" w14:textId="77777777" w:rsidR="0018258F" w:rsidRPr="0018258F" w:rsidRDefault="0018258F" w:rsidP="0018258F">
      <w:pPr>
        <w:pBdr>
          <w:top w:val="nil"/>
          <w:left w:val="nil"/>
          <w:bottom w:val="nil"/>
          <w:right w:val="nil"/>
          <w:between w:val="nil"/>
          <w:bar w:val="nil"/>
        </w:pBdr>
        <w:spacing w:after="0" w:line="240" w:lineRule="auto"/>
        <w:rPr>
          <w:rFonts w:ascii="Calibri" w:eastAsia="Calibri" w:hAnsi="Calibri" w:cs="Calibri"/>
          <w:b/>
          <w:bCs/>
          <w:color w:val="222222"/>
          <w:sz w:val="24"/>
          <w:szCs w:val="24"/>
          <w:u w:color="222222"/>
          <w:bdr w:val="nil"/>
          <w:lang w:val="en-US" w:eastAsia="en-GB"/>
        </w:rPr>
      </w:pPr>
    </w:p>
    <w:p w14:paraId="56FBBF83"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Both parts must be submitted on the same submission date to obtain a pass grade for the assignment.</w:t>
      </w:r>
    </w:p>
    <w:p w14:paraId="12EEE9AC" w14:textId="77777777" w:rsidR="0018258F" w:rsidRPr="0018258F" w:rsidRDefault="0018258F" w:rsidP="0018258F">
      <w:pPr>
        <w:pBdr>
          <w:top w:val="nil"/>
          <w:left w:val="nil"/>
          <w:bottom w:val="nil"/>
          <w:right w:val="nil"/>
          <w:between w:val="nil"/>
          <w:bar w:val="nil"/>
        </w:pBdr>
        <w:spacing w:before="100" w:after="10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 xml:space="preserve">Therefore, you </w:t>
      </w:r>
      <w:proofErr w:type="gramStart"/>
      <w:r w:rsidRPr="0018258F">
        <w:rPr>
          <w:rFonts w:ascii="Times New Roman" w:eastAsia="Arial Unicode MS" w:hAnsi="Times New Roman" w:cs="Arial Unicode MS"/>
          <w:b/>
          <w:bCs/>
          <w:color w:val="222222"/>
          <w:sz w:val="24"/>
          <w:szCs w:val="24"/>
          <w:u w:color="222222"/>
          <w:bdr w:val="nil"/>
          <w:lang w:val="en-US" w:eastAsia="en-GB"/>
        </w:rPr>
        <w:t>are  required</w:t>
      </w:r>
      <w:proofErr w:type="gramEnd"/>
      <w:r w:rsidRPr="0018258F">
        <w:rPr>
          <w:rFonts w:ascii="Times New Roman" w:eastAsia="Arial Unicode MS" w:hAnsi="Times New Roman" w:cs="Arial Unicode MS"/>
          <w:b/>
          <w:bCs/>
          <w:color w:val="222222"/>
          <w:sz w:val="24"/>
          <w:szCs w:val="24"/>
          <w:u w:color="222222"/>
          <w:bdr w:val="nil"/>
          <w:lang w:val="en-US" w:eastAsia="en-GB"/>
        </w:rPr>
        <w:t xml:space="preserve"> to obtain a pass grade of 40% in both the narrative and the infographic to obtain an overall pass. </w:t>
      </w:r>
    </w:p>
    <w:p w14:paraId="7287203B"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br/>
      </w:r>
    </w:p>
    <w:p w14:paraId="44EC72D7" w14:textId="77777777" w:rsidR="0018258F" w:rsidRPr="0018258F" w:rsidRDefault="0018258F" w:rsidP="0018258F">
      <w:pPr>
        <w:pBdr>
          <w:top w:val="nil"/>
          <w:left w:val="nil"/>
          <w:bottom w:val="nil"/>
          <w:right w:val="nil"/>
          <w:between w:val="nil"/>
          <w:bar w:val="nil"/>
        </w:pBdr>
        <w:spacing w:after="0" w:line="240" w:lineRule="auto"/>
        <w:rPr>
          <w:rFonts w:ascii="Calibri" w:eastAsia="Calibri" w:hAnsi="Calibri" w:cs="Calibri"/>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 xml:space="preserve">Part A: </w:t>
      </w:r>
    </w:p>
    <w:p w14:paraId="3DFE823D"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You must write about a health issue and the recovery/maintenance of health for a service user, relevant to your field of nursing, who is a member of one of the houses on life street.  This service user’s health related issue will initially be the focus of the formative podcast assessment prior to being the focus of this narrative.</w:t>
      </w:r>
    </w:p>
    <w:p w14:paraId="67D739B8"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46CE46B2"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727B085B"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You are expected to address the health issue affecting the service user., who must be relevant to your field of practice e.g. adult field-adult service user; Child field – child/young person and family; Mental Health field: Mental Health service user and family (if relevant).</w:t>
      </w:r>
    </w:p>
    <w:p w14:paraId="74FC8843"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17046043"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You are expected to discuss the identified health issue, the background of the health condition, its contributing factors, what sustains or exacerbates the illness, how it can be improved, factors contributing to recovery and/or maintenance of how heath is promoted and wellness maintained.</w:t>
      </w:r>
    </w:p>
    <w:p w14:paraId="1DEDAFCD"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427E0D8F"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You must use literature, policy and research to support your writing.</w:t>
      </w:r>
    </w:p>
    <w:p w14:paraId="78DB08BA"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05EAC95A"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The assignment must be written in the third person.</w:t>
      </w:r>
    </w:p>
    <w:p w14:paraId="1B3B25E3"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4729450A"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154A66BA"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6253BC18"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p>
    <w:p w14:paraId="4163CC58"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p>
    <w:p w14:paraId="2CA32DD4"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p>
    <w:p w14:paraId="0B21DA09"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Introduction: 250 words</w:t>
      </w:r>
    </w:p>
    <w:p w14:paraId="2CB651B4"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 xml:space="preserve"> </w:t>
      </w:r>
    </w:p>
    <w:p w14:paraId="69693656"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04567A2E"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This section must outline the purpose of the assignment. You should then give a brief overview of the house occupants/family, the service user and their health condition. Provide a rationale for the choice of service user. </w:t>
      </w:r>
    </w:p>
    <w:p w14:paraId="0499F0A2"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20B139FD"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You should include reasons as to why this illness is worthy of study, include a definition and explanation of health promotion and its importance and some epidemiological data concerning the condition.</w:t>
      </w:r>
    </w:p>
    <w:p w14:paraId="4A0A6F28"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0D573FFB" w14:textId="77777777" w:rsidR="0018258F" w:rsidRPr="0018258F" w:rsidRDefault="0018258F" w:rsidP="0018258F">
      <w:pPr>
        <w:pBdr>
          <w:top w:val="nil"/>
          <w:left w:val="nil"/>
          <w:bottom w:val="nil"/>
          <w:right w:val="nil"/>
          <w:between w:val="nil"/>
          <w:bar w:val="nil"/>
        </w:pBdr>
        <w:spacing w:after="0" w:line="240" w:lineRule="auto"/>
        <w:rPr>
          <w:rFonts w:ascii="Calibri" w:eastAsia="Calibri" w:hAnsi="Calibri" w:cs="Calibri"/>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Signpost the essay content – write about what the essay will cover</w:t>
      </w:r>
      <w:r w:rsidRPr="0018258F">
        <w:rPr>
          <w:rFonts w:ascii="Calibri" w:eastAsia="Arial Unicode MS" w:hAnsi="Calibri" w:cs="Arial Unicode MS"/>
          <w:color w:val="222222"/>
          <w:sz w:val="24"/>
          <w:szCs w:val="24"/>
          <w:u w:color="222222"/>
          <w:bdr w:val="nil"/>
          <w:lang w:val="en-US" w:eastAsia="en-GB"/>
        </w:rPr>
        <w:t>.</w:t>
      </w:r>
    </w:p>
    <w:p w14:paraId="673E299E" w14:textId="77777777" w:rsidR="0018258F" w:rsidRPr="0018258F" w:rsidRDefault="0018258F" w:rsidP="0018258F">
      <w:pPr>
        <w:pBdr>
          <w:top w:val="nil"/>
          <w:left w:val="nil"/>
          <w:bottom w:val="nil"/>
          <w:right w:val="nil"/>
          <w:between w:val="nil"/>
          <w:bar w:val="nil"/>
        </w:pBdr>
        <w:spacing w:after="0" w:line="240" w:lineRule="auto"/>
        <w:rPr>
          <w:rFonts w:ascii="Calibri" w:eastAsia="Calibri" w:hAnsi="Calibri" w:cs="Calibri"/>
          <w:color w:val="222222"/>
          <w:sz w:val="24"/>
          <w:szCs w:val="24"/>
          <w:u w:color="222222"/>
          <w:bdr w:val="nil"/>
          <w:lang w:val="en-US" w:eastAsia="en-GB"/>
        </w:rPr>
      </w:pPr>
    </w:p>
    <w:p w14:paraId="56CF7D65"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Main body: 1,500 words</w:t>
      </w:r>
    </w:p>
    <w:p w14:paraId="710A7437"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This section of the essay needs to answer the following questions (see below) in an essay format. Do not use the questions as subheadings or a list to be answered. You must present the work as an essay which discusses the issues.</w:t>
      </w:r>
    </w:p>
    <w:p w14:paraId="39194ABB"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1A54BF61" w14:textId="77777777" w:rsidR="0018258F" w:rsidRPr="0018258F" w:rsidRDefault="0018258F" w:rsidP="0018258F">
      <w:pPr>
        <w:pBdr>
          <w:top w:val="nil"/>
          <w:left w:val="nil"/>
          <w:bottom w:val="nil"/>
          <w:right w:val="nil"/>
          <w:between w:val="nil"/>
          <w:bar w:val="nil"/>
        </w:pBdr>
        <w:spacing w:after="0" w:line="240" w:lineRule="auto"/>
        <w:rPr>
          <w:rFonts w:ascii="Calibri" w:eastAsia="Calibri" w:hAnsi="Calibri" w:cs="Calibri"/>
          <w:color w:val="222222"/>
          <w:sz w:val="24"/>
          <w:szCs w:val="24"/>
          <w:u w:color="222222"/>
          <w:bdr w:val="nil"/>
          <w:lang w:val="en-US" w:eastAsia="en-GB"/>
        </w:rPr>
      </w:pPr>
    </w:p>
    <w:p w14:paraId="403E9EBE" w14:textId="77777777" w:rsidR="0018258F" w:rsidRPr="0018258F" w:rsidRDefault="0018258F" w:rsidP="0018258F">
      <w:pPr>
        <w:numPr>
          <w:ilvl w:val="0"/>
          <w:numId w:val="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 xml:space="preserve">What is the health problem? </w:t>
      </w:r>
    </w:p>
    <w:p w14:paraId="3D5CA2D6"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Give some background about the health condition. </w:t>
      </w:r>
    </w:p>
    <w:p w14:paraId="25DFADFB"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 xml:space="preserve">For </w:t>
      </w:r>
      <w:proofErr w:type="gramStart"/>
      <w:r w:rsidRPr="0018258F">
        <w:rPr>
          <w:rFonts w:ascii="Times New Roman" w:eastAsia="Arial Unicode MS" w:hAnsi="Times New Roman" w:cs="Arial Unicode MS"/>
          <w:color w:val="222222"/>
          <w:sz w:val="24"/>
          <w:szCs w:val="24"/>
          <w:u w:val="single" w:color="222222"/>
          <w:bdr w:val="nil"/>
          <w:lang w:val="en-US" w:eastAsia="en-GB"/>
        </w:rPr>
        <w:t>example</w:t>
      </w:r>
      <w:proofErr w:type="gramEnd"/>
      <w:r w:rsidRPr="0018258F">
        <w:rPr>
          <w:rFonts w:ascii="Times New Roman" w:eastAsia="Arial Unicode MS" w:hAnsi="Times New Roman" w:cs="Arial Unicode MS"/>
          <w:color w:val="222222"/>
          <w:sz w:val="24"/>
          <w:szCs w:val="24"/>
          <w:u w:color="222222"/>
          <w:bdr w:val="nil"/>
          <w:lang w:val="en-US" w:eastAsia="en-GB"/>
        </w:rPr>
        <w:t xml:space="preserve"> you can define the condition, discuss data on incidence, data on prevalence, any gender/cultural/ethnicity issues which may be factors in the illness and recovery</w:t>
      </w:r>
    </w:p>
    <w:p w14:paraId="11223F8B"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69EC644D" w14:textId="77777777" w:rsidR="0018258F" w:rsidRPr="0018258F" w:rsidRDefault="0018258F" w:rsidP="0018258F">
      <w:pPr>
        <w:numPr>
          <w:ilvl w:val="0"/>
          <w:numId w:val="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 xml:space="preserve">Why is it a problem? </w:t>
      </w:r>
    </w:p>
    <w:p w14:paraId="2CD0CFA4"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Provide a discussion of the main signs and symptoms of the condition/illness and how these can have a negative impact on the service user.</w:t>
      </w:r>
    </w:p>
    <w:p w14:paraId="61BA8F1B"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4D10F86B" w14:textId="77777777" w:rsidR="0018258F" w:rsidRPr="0018258F" w:rsidRDefault="0018258F" w:rsidP="0018258F">
      <w:pPr>
        <w:numPr>
          <w:ilvl w:val="0"/>
          <w:numId w:val="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 xml:space="preserve">What has contributed to the illness/condition? </w:t>
      </w:r>
    </w:p>
    <w:p w14:paraId="1F16F325"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Discuss the contributing factors </w:t>
      </w:r>
    </w:p>
    <w:p w14:paraId="4E7A96DA"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For example:</w:t>
      </w:r>
      <w:r w:rsidRPr="0018258F">
        <w:rPr>
          <w:rFonts w:ascii="Times New Roman" w:eastAsia="Arial Unicode MS" w:hAnsi="Times New Roman" w:cs="Arial Unicode MS"/>
          <w:color w:val="222222"/>
          <w:sz w:val="24"/>
          <w:szCs w:val="24"/>
          <w:u w:color="222222"/>
          <w:bdr w:val="nil"/>
          <w:lang w:val="en-US" w:eastAsia="en-GB"/>
        </w:rPr>
        <w:t xml:space="preserve"> Adult: COPD – air pollution, smoke. </w:t>
      </w:r>
    </w:p>
    <w:p w14:paraId="4FF9FCD1"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Child: </w:t>
      </w:r>
      <w:proofErr w:type="spellStart"/>
      <w:r w:rsidRPr="0018258F">
        <w:rPr>
          <w:rFonts w:ascii="Times New Roman" w:eastAsia="Arial Unicode MS" w:hAnsi="Times New Roman" w:cs="Arial Unicode MS"/>
          <w:color w:val="222222"/>
          <w:sz w:val="24"/>
          <w:szCs w:val="24"/>
          <w:u w:color="222222"/>
          <w:bdr w:val="nil"/>
          <w:lang w:val="en-US" w:eastAsia="en-GB"/>
        </w:rPr>
        <w:t>Diarrhoea</w:t>
      </w:r>
      <w:proofErr w:type="spellEnd"/>
      <w:r w:rsidRPr="0018258F">
        <w:rPr>
          <w:rFonts w:ascii="Times New Roman" w:eastAsia="Arial Unicode MS" w:hAnsi="Times New Roman" w:cs="Arial Unicode MS"/>
          <w:color w:val="222222"/>
          <w:sz w:val="24"/>
          <w:szCs w:val="24"/>
          <w:u w:color="222222"/>
          <w:bdr w:val="nil"/>
          <w:lang w:val="en-US" w:eastAsia="en-GB"/>
        </w:rPr>
        <w:t xml:space="preserve"> and Vomiting- age, hygiene, immunity, diet, environment, family.   Mental </w:t>
      </w:r>
      <w:proofErr w:type="gramStart"/>
      <w:r w:rsidRPr="0018258F">
        <w:rPr>
          <w:rFonts w:ascii="Times New Roman" w:eastAsia="Arial Unicode MS" w:hAnsi="Times New Roman" w:cs="Arial Unicode MS"/>
          <w:color w:val="222222"/>
          <w:sz w:val="24"/>
          <w:szCs w:val="24"/>
          <w:u w:color="222222"/>
          <w:bdr w:val="nil"/>
          <w:lang w:val="en-US" w:eastAsia="en-GB"/>
        </w:rPr>
        <w:t>Health  -</w:t>
      </w:r>
      <w:proofErr w:type="gramEnd"/>
      <w:r w:rsidRPr="0018258F">
        <w:rPr>
          <w:rFonts w:ascii="Times New Roman" w:eastAsia="Arial Unicode MS" w:hAnsi="Times New Roman" w:cs="Arial Unicode MS"/>
          <w:color w:val="222222"/>
          <w:sz w:val="24"/>
          <w:szCs w:val="24"/>
          <w:u w:color="222222"/>
          <w:bdr w:val="nil"/>
          <w:lang w:val="en-US" w:eastAsia="en-GB"/>
        </w:rPr>
        <w:t xml:space="preserve"> increasing isolation, life events, not taking medication</w:t>
      </w:r>
    </w:p>
    <w:p w14:paraId="4464ACAD"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65413F03" w14:textId="77777777" w:rsidR="0018258F" w:rsidRPr="0018258F" w:rsidRDefault="0018258F" w:rsidP="0018258F">
      <w:pPr>
        <w:numPr>
          <w:ilvl w:val="0"/>
          <w:numId w:val="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What is sustaining/exacerbating the illness? </w:t>
      </w:r>
    </w:p>
    <w:p w14:paraId="131B51F3"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Discuss the factors that sustain or exacerbate the illness. </w:t>
      </w:r>
    </w:p>
    <w:p w14:paraId="1A23946C"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 xml:space="preserve">For </w:t>
      </w:r>
      <w:proofErr w:type="gramStart"/>
      <w:r w:rsidRPr="0018258F">
        <w:rPr>
          <w:rFonts w:ascii="Times New Roman" w:eastAsia="Arial Unicode MS" w:hAnsi="Times New Roman" w:cs="Arial Unicode MS"/>
          <w:color w:val="222222"/>
          <w:sz w:val="24"/>
          <w:szCs w:val="24"/>
          <w:u w:val="single" w:color="222222"/>
          <w:bdr w:val="nil"/>
          <w:lang w:val="en-US" w:eastAsia="en-GB"/>
        </w:rPr>
        <w:t>example</w:t>
      </w:r>
      <w:proofErr w:type="gramEnd"/>
      <w:r w:rsidRPr="0018258F">
        <w:rPr>
          <w:rFonts w:ascii="Times New Roman" w:eastAsia="Arial Unicode MS" w:hAnsi="Times New Roman" w:cs="Arial Unicode MS"/>
          <w:color w:val="222222"/>
          <w:sz w:val="24"/>
          <w:szCs w:val="24"/>
          <w:u w:color="222222"/>
          <w:bdr w:val="nil"/>
          <w:lang w:val="en-US" w:eastAsia="en-GB"/>
        </w:rPr>
        <w:t xml:space="preserve"> you will need to consider the service user’s </w:t>
      </w:r>
      <w:proofErr w:type="spellStart"/>
      <w:r w:rsidRPr="0018258F">
        <w:rPr>
          <w:rFonts w:ascii="Times New Roman" w:eastAsia="Arial Unicode MS" w:hAnsi="Times New Roman" w:cs="Arial Unicode MS"/>
          <w:color w:val="222222"/>
          <w:sz w:val="24"/>
          <w:szCs w:val="24"/>
          <w:u w:color="222222"/>
          <w:bdr w:val="nil"/>
          <w:lang w:val="en-US" w:eastAsia="en-GB"/>
        </w:rPr>
        <w:t>behaviour</w:t>
      </w:r>
      <w:proofErr w:type="spellEnd"/>
      <w:r w:rsidRPr="0018258F">
        <w:rPr>
          <w:rFonts w:ascii="Times New Roman" w:eastAsia="Arial Unicode MS" w:hAnsi="Times New Roman" w:cs="Arial Unicode MS"/>
          <w:color w:val="222222"/>
          <w:sz w:val="24"/>
          <w:szCs w:val="24"/>
          <w:u w:color="222222"/>
          <w:bdr w:val="nil"/>
          <w:lang w:val="en-US" w:eastAsia="en-GB"/>
        </w:rPr>
        <w:t xml:space="preserve">, lifestyle, environmental issues around housing, place they live in, health beliefs, concordance with medications and treatment, role of the family and community </w:t>
      </w:r>
    </w:p>
    <w:p w14:paraId="6201AF1A"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p>
    <w:p w14:paraId="75A7574D"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2FCD2387" w14:textId="77777777" w:rsidR="0018258F" w:rsidRPr="0018258F" w:rsidRDefault="0018258F" w:rsidP="0018258F">
      <w:pPr>
        <w:numPr>
          <w:ilvl w:val="0"/>
          <w:numId w:val="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What is making it better? </w:t>
      </w:r>
    </w:p>
    <w:p w14:paraId="6BD8C3F0"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Discuss factors which enable the service user to manage their illness/condition or recover from it.</w:t>
      </w:r>
    </w:p>
    <w:p w14:paraId="75E1BC7B"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 xml:space="preserve"> For </w:t>
      </w:r>
      <w:proofErr w:type="gramStart"/>
      <w:r w:rsidRPr="0018258F">
        <w:rPr>
          <w:rFonts w:ascii="Times New Roman" w:eastAsia="Arial Unicode MS" w:hAnsi="Times New Roman" w:cs="Arial Unicode MS"/>
          <w:color w:val="222222"/>
          <w:sz w:val="24"/>
          <w:szCs w:val="24"/>
          <w:u w:val="single" w:color="222222"/>
          <w:bdr w:val="nil"/>
          <w:lang w:val="en-US" w:eastAsia="en-GB"/>
        </w:rPr>
        <w:t>example</w:t>
      </w:r>
      <w:proofErr w:type="gramEnd"/>
      <w:r w:rsidRPr="0018258F">
        <w:rPr>
          <w:rFonts w:ascii="Times New Roman" w:eastAsia="Arial Unicode MS" w:hAnsi="Times New Roman" w:cs="Arial Unicode MS"/>
          <w:color w:val="222222"/>
          <w:sz w:val="24"/>
          <w:szCs w:val="24"/>
          <w:u w:color="222222"/>
          <w:bdr w:val="nil"/>
          <w:lang w:val="en-US" w:eastAsia="en-GB"/>
        </w:rPr>
        <w:t xml:space="preserve"> you may discuss concordance with treatments and medication, seeking help and support, access to health services in a timely manner.</w:t>
      </w:r>
    </w:p>
    <w:p w14:paraId="7008A2E8"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165E9199"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4504630A" w14:textId="77777777" w:rsidR="0018258F" w:rsidRPr="0018258F" w:rsidRDefault="0018258F" w:rsidP="0018258F">
      <w:pPr>
        <w:numPr>
          <w:ilvl w:val="0"/>
          <w:numId w:val="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What is contributing to recovery?</w:t>
      </w:r>
    </w:p>
    <w:p w14:paraId="545842E9"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Discuss the factors contributing to recovery. </w:t>
      </w:r>
    </w:p>
    <w:p w14:paraId="590BBB09"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 xml:space="preserve">For </w:t>
      </w:r>
      <w:proofErr w:type="gramStart"/>
      <w:r w:rsidRPr="0018258F">
        <w:rPr>
          <w:rFonts w:ascii="Times New Roman" w:eastAsia="Arial Unicode MS" w:hAnsi="Times New Roman" w:cs="Arial Unicode MS"/>
          <w:color w:val="222222"/>
          <w:sz w:val="24"/>
          <w:szCs w:val="24"/>
          <w:u w:val="single" w:color="222222"/>
          <w:bdr w:val="nil"/>
          <w:lang w:val="en-US" w:eastAsia="en-GB"/>
        </w:rPr>
        <w:t>example</w:t>
      </w:r>
      <w:proofErr w:type="gramEnd"/>
      <w:r w:rsidRPr="0018258F">
        <w:rPr>
          <w:rFonts w:ascii="Times New Roman" w:eastAsia="Arial Unicode MS" w:hAnsi="Times New Roman" w:cs="Arial Unicode MS"/>
          <w:color w:val="222222"/>
          <w:sz w:val="24"/>
          <w:szCs w:val="24"/>
          <w:u w:color="222222"/>
          <w:bdr w:val="nil"/>
          <w:lang w:val="en-US" w:eastAsia="en-GB"/>
        </w:rPr>
        <w:t xml:space="preserve"> you may discuss, changes to lifestyle, better housing, seeking support and help, access services, motivation, health beliefs may be changing.</w:t>
      </w:r>
    </w:p>
    <w:p w14:paraId="321332AB"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258BA144"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78B66AB1"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092802F6" w14:textId="77777777" w:rsidR="0018258F" w:rsidRPr="0018258F" w:rsidRDefault="0018258F" w:rsidP="0018258F">
      <w:pPr>
        <w:numPr>
          <w:ilvl w:val="0"/>
          <w:numId w:val="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What is helping to maintain wellness/health promotion? </w:t>
      </w:r>
    </w:p>
    <w:p w14:paraId="5F06582E"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Discuss the factors that promote the health of the service user to and enable them to maintain their wellness and recovery. </w:t>
      </w:r>
    </w:p>
    <w:p w14:paraId="1171BB20"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val="single" w:color="222222"/>
          <w:bdr w:val="nil"/>
          <w:lang w:val="en-US" w:eastAsia="en-GB"/>
        </w:rPr>
        <w:t xml:space="preserve">For </w:t>
      </w:r>
      <w:proofErr w:type="gramStart"/>
      <w:r w:rsidRPr="0018258F">
        <w:rPr>
          <w:rFonts w:ascii="Times New Roman" w:eastAsia="Arial Unicode MS" w:hAnsi="Times New Roman" w:cs="Arial Unicode MS"/>
          <w:color w:val="222222"/>
          <w:sz w:val="24"/>
          <w:szCs w:val="24"/>
          <w:u w:val="single" w:color="222222"/>
          <w:bdr w:val="nil"/>
          <w:lang w:val="en-US" w:eastAsia="en-GB"/>
        </w:rPr>
        <w:t>example</w:t>
      </w:r>
      <w:proofErr w:type="gramEnd"/>
      <w:r w:rsidRPr="0018258F">
        <w:rPr>
          <w:rFonts w:ascii="Times New Roman" w:eastAsia="Arial Unicode MS" w:hAnsi="Times New Roman" w:cs="Arial Unicode MS"/>
          <w:color w:val="222222"/>
          <w:sz w:val="24"/>
          <w:szCs w:val="24"/>
          <w:u w:color="222222"/>
          <w:bdr w:val="nil"/>
          <w:lang w:val="en-US" w:eastAsia="en-GB"/>
        </w:rPr>
        <w:t xml:space="preserve"> you may discuss a health promotion strategy, health beliefs, motivation to maintain health, cultural issues, support, helping services, family networks.</w:t>
      </w:r>
    </w:p>
    <w:p w14:paraId="53246901"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p>
    <w:p w14:paraId="36DD35EA"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p>
    <w:p w14:paraId="5F6A10B9"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You will need to consider the physical, psychological, socioeconomic issues which have an impact on health as part of the discussion. </w:t>
      </w:r>
    </w:p>
    <w:p w14:paraId="03106453"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26E572D6"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4B733570"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Conclusion: 250 words:</w:t>
      </w:r>
    </w:p>
    <w:p w14:paraId="1DD5F549"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 xml:space="preserve"> </w:t>
      </w:r>
      <w:r w:rsidRPr="0018258F">
        <w:rPr>
          <w:rFonts w:ascii="Times New Roman" w:eastAsia="Arial Unicode MS" w:hAnsi="Times New Roman" w:cs="Arial Unicode MS"/>
          <w:color w:val="222222"/>
          <w:sz w:val="24"/>
          <w:szCs w:val="24"/>
          <w:u w:color="222222"/>
          <w:bdr w:val="nil"/>
          <w:lang w:val="en-US" w:eastAsia="en-GB"/>
        </w:rPr>
        <w:t>The conclusion should draw together the key points made within the essay.  Do not introduce any new material. You can draw on the material and evidence cited in the essay.  The purpose of this section is to provide a clear overview of the essay and your findings from the discussion.</w:t>
      </w:r>
    </w:p>
    <w:p w14:paraId="342FC511"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27A7E4F5"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6F07654A"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09C5C35E"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References:</w:t>
      </w:r>
    </w:p>
    <w:p w14:paraId="02E4ADD1"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19ECD50A"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You will need to support you writing with the relevant reading you have undertaken. You should use literature, policy and research based articles to support the points you make and develop your discussion. All references in the essay should be presented in the correct style APA 7</w:t>
      </w:r>
      <w:r w:rsidRPr="0018258F">
        <w:rPr>
          <w:rFonts w:ascii="Times New Roman" w:eastAsia="Arial Unicode MS" w:hAnsi="Times New Roman" w:cs="Arial Unicode MS"/>
          <w:color w:val="222222"/>
          <w:sz w:val="24"/>
          <w:szCs w:val="24"/>
          <w:u w:color="222222"/>
          <w:bdr w:val="nil"/>
          <w:vertAlign w:val="superscript"/>
          <w:lang w:val="en-US" w:eastAsia="en-GB"/>
        </w:rPr>
        <w:t>th</w:t>
      </w:r>
      <w:r w:rsidRPr="0018258F">
        <w:rPr>
          <w:rFonts w:ascii="Times New Roman" w:eastAsia="Arial Unicode MS" w:hAnsi="Times New Roman" w:cs="Arial Unicode MS"/>
          <w:color w:val="222222"/>
          <w:sz w:val="24"/>
          <w:szCs w:val="24"/>
          <w:u w:color="222222"/>
          <w:bdr w:val="nil"/>
          <w:lang w:val="en-US" w:eastAsia="en-GB"/>
        </w:rPr>
        <w:t xml:space="preserve"> ed. </w:t>
      </w:r>
    </w:p>
    <w:p w14:paraId="2DB59742"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2A78996B"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A reference list should be provided at the end of the essay</w:t>
      </w:r>
    </w:p>
    <w:p w14:paraId="6FA25A8F"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This should be in alphabetical order and use the APA 7</w:t>
      </w:r>
      <w:r w:rsidRPr="0018258F">
        <w:rPr>
          <w:rFonts w:ascii="Times New Roman" w:eastAsia="Arial Unicode MS" w:hAnsi="Times New Roman" w:cs="Arial Unicode MS"/>
          <w:b/>
          <w:bCs/>
          <w:color w:val="222222"/>
          <w:sz w:val="24"/>
          <w:szCs w:val="24"/>
          <w:u w:color="222222"/>
          <w:bdr w:val="nil"/>
          <w:vertAlign w:val="superscript"/>
          <w:lang w:val="en-US" w:eastAsia="en-GB"/>
        </w:rPr>
        <w:t>th</w:t>
      </w:r>
      <w:r w:rsidRPr="0018258F">
        <w:rPr>
          <w:rFonts w:ascii="Times New Roman" w:eastAsia="Arial Unicode MS" w:hAnsi="Times New Roman" w:cs="Arial Unicode MS"/>
          <w:b/>
          <w:bCs/>
          <w:color w:val="222222"/>
          <w:sz w:val="24"/>
          <w:szCs w:val="24"/>
          <w:u w:color="222222"/>
          <w:bdr w:val="nil"/>
          <w:lang w:val="en-US" w:eastAsia="en-GB"/>
        </w:rPr>
        <w:t xml:space="preserve"> ed. style.</w:t>
      </w:r>
    </w:p>
    <w:p w14:paraId="42792519"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p>
    <w:p w14:paraId="3C910161"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p>
    <w:p w14:paraId="21EEC327"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p>
    <w:p w14:paraId="5FC16BA2"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r w:rsidRPr="0018258F">
        <w:rPr>
          <w:rFonts w:ascii="Times New Roman" w:eastAsia="Arial Unicode MS" w:hAnsi="Times New Roman" w:cs="Arial Unicode MS"/>
          <w:b/>
          <w:bCs/>
          <w:color w:val="222222"/>
          <w:sz w:val="24"/>
          <w:szCs w:val="24"/>
          <w:u w:color="222222"/>
          <w:bdr w:val="nil"/>
          <w:lang w:val="en-US" w:eastAsia="en-GB"/>
        </w:rPr>
        <w:t xml:space="preserve">Part B: </w:t>
      </w:r>
    </w:p>
    <w:p w14:paraId="1A4B1619"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b/>
          <w:bCs/>
          <w:color w:val="222222"/>
          <w:sz w:val="24"/>
          <w:szCs w:val="24"/>
          <w:u w:color="222222"/>
          <w:bdr w:val="nil"/>
          <w:lang w:val="en-US" w:eastAsia="en-GB"/>
        </w:rPr>
      </w:pPr>
    </w:p>
    <w:p w14:paraId="4D9B744E"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You are expected to submit an infographic which is based on your narrative essay.</w:t>
      </w:r>
    </w:p>
    <w:p w14:paraId="5FC9A927"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 The infographic should present the material from the essay in pictorial/graphic form.</w:t>
      </w:r>
    </w:p>
    <w:p w14:paraId="566B2EAF"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68EAD087"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134ECCE6"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Your infographic can use a variety of media to present the facts. </w:t>
      </w:r>
      <w:proofErr w:type="gramStart"/>
      <w:r w:rsidRPr="0018258F">
        <w:rPr>
          <w:rFonts w:ascii="Times New Roman" w:eastAsia="Arial Unicode MS" w:hAnsi="Times New Roman" w:cs="Arial Unicode MS"/>
          <w:color w:val="222222"/>
          <w:sz w:val="24"/>
          <w:szCs w:val="24"/>
          <w:u w:color="222222"/>
          <w:bdr w:val="nil"/>
          <w:lang w:val="en-US" w:eastAsia="en-GB"/>
        </w:rPr>
        <w:t>However</w:t>
      </w:r>
      <w:proofErr w:type="gramEnd"/>
      <w:r w:rsidRPr="0018258F">
        <w:rPr>
          <w:rFonts w:ascii="Times New Roman" w:eastAsia="Arial Unicode MS" w:hAnsi="Times New Roman" w:cs="Arial Unicode MS"/>
          <w:color w:val="222222"/>
          <w:sz w:val="24"/>
          <w:szCs w:val="24"/>
          <w:u w:color="222222"/>
          <w:bdr w:val="nil"/>
          <w:lang w:val="en-US" w:eastAsia="en-GB"/>
        </w:rPr>
        <w:t xml:space="preserve"> it should be clearly presented so the facts stand out, it is easy to read and not too busy for people to look at and read. The infographics aim is to provide information and awareness of the relevant health condition to the general public.</w:t>
      </w:r>
    </w:p>
    <w:p w14:paraId="51173EB6"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03CDBDF0"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You can use the questions from the essay to guide the structure of the infographic.</w:t>
      </w:r>
    </w:p>
    <w:p w14:paraId="06FC504C"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222222"/>
          <w:sz w:val="24"/>
          <w:szCs w:val="24"/>
          <w:u w:color="222222"/>
          <w:bdr w:val="nil"/>
          <w:lang w:val="en-US" w:eastAsia="en-GB"/>
        </w:rPr>
      </w:pPr>
    </w:p>
    <w:p w14:paraId="18A11841" w14:textId="77777777" w:rsidR="0018258F" w:rsidRPr="0018258F" w:rsidRDefault="0018258F" w:rsidP="0018258F">
      <w:pPr>
        <w:numPr>
          <w:ilvl w:val="0"/>
          <w:numId w:val="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What is the health problem? </w:t>
      </w:r>
    </w:p>
    <w:p w14:paraId="772C2244" w14:textId="77777777" w:rsidR="0018258F" w:rsidRPr="0018258F" w:rsidRDefault="0018258F" w:rsidP="0018258F">
      <w:pPr>
        <w:numPr>
          <w:ilvl w:val="0"/>
          <w:numId w:val="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Why is it a problem, including epidemiological data? </w:t>
      </w:r>
    </w:p>
    <w:p w14:paraId="732B94CB" w14:textId="77777777" w:rsidR="0018258F" w:rsidRPr="0018258F" w:rsidRDefault="0018258F" w:rsidP="0018258F">
      <w:pPr>
        <w:numPr>
          <w:ilvl w:val="0"/>
          <w:numId w:val="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What has contributed to the illness/condition?</w:t>
      </w:r>
    </w:p>
    <w:p w14:paraId="69F826F4" w14:textId="77777777" w:rsidR="0018258F" w:rsidRPr="0018258F" w:rsidRDefault="0018258F" w:rsidP="0018258F">
      <w:pPr>
        <w:numPr>
          <w:ilvl w:val="0"/>
          <w:numId w:val="5"/>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lastRenderedPageBreak/>
        <w:t>What is sustaining/exacerbating the illness? </w:t>
      </w:r>
    </w:p>
    <w:p w14:paraId="6FFB5E8A" w14:textId="77777777" w:rsidR="0018258F" w:rsidRPr="0018258F" w:rsidRDefault="0018258F" w:rsidP="0018258F">
      <w:pPr>
        <w:numPr>
          <w:ilvl w:val="0"/>
          <w:numId w:val="5"/>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What is contributing to recovery or effective management of the health related issue?</w:t>
      </w:r>
    </w:p>
    <w:p w14:paraId="1966D6A9" w14:textId="77777777" w:rsidR="0018258F" w:rsidRPr="0018258F" w:rsidRDefault="0018258F" w:rsidP="0018258F">
      <w:pPr>
        <w:numPr>
          <w:ilvl w:val="0"/>
          <w:numId w:val="5"/>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What is helping to maintain wellness/health promotion? </w:t>
      </w:r>
    </w:p>
    <w:p w14:paraId="1945D50F"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270B54C0"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78BF1B58"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You will need to consider the physical, psychological, socioeconomic issues which have an impact on health as part of the infographic</w:t>
      </w:r>
    </w:p>
    <w:p w14:paraId="5688F7C1"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p>
    <w:p w14:paraId="5F957975" w14:textId="77777777" w:rsidR="0018258F" w:rsidRPr="0018258F" w:rsidRDefault="0018258F" w:rsidP="0018258F">
      <w:pPr>
        <w:pBdr>
          <w:top w:val="nil"/>
          <w:left w:val="nil"/>
          <w:bottom w:val="nil"/>
          <w:right w:val="nil"/>
          <w:between w:val="nil"/>
          <w:bar w:val="nil"/>
        </w:pBdr>
        <w:spacing w:before="100" w:after="10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References will also need to be included although these are not required to be within the infographic image itself. A reference list should be provided at the end of the essay</w:t>
      </w:r>
    </w:p>
    <w:p w14:paraId="04616F40"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222222"/>
          <w:sz w:val="24"/>
          <w:szCs w:val="24"/>
          <w:u w:color="222222"/>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 xml:space="preserve">This should be in alphabetical order and use the APA 7th ed. </w:t>
      </w:r>
      <w:proofErr w:type="gramStart"/>
      <w:r w:rsidRPr="0018258F">
        <w:rPr>
          <w:rFonts w:ascii="Times New Roman" w:eastAsia="Arial Unicode MS" w:hAnsi="Times New Roman" w:cs="Arial Unicode MS"/>
          <w:color w:val="222222"/>
          <w:sz w:val="24"/>
          <w:szCs w:val="24"/>
          <w:u w:color="222222"/>
          <w:bdr w:val="nil"/>
          <w:lang w:val="en-US" w:eastAsia="en-GB"/>
        </w:rPr>
        <w:t>style..</w:t>
      </w:r>
      <w:proofErr w:type="gramEnd"/>
    </w:p>
    <w:p w14:paraId="28F59363" w14:textId="77777777" w:rsidR="0018258F" w:rsidRPr="0018258F" w:rsidRDefault="0018258F" w:rsidP="0018258F">
      <w:pPr>
        <w:pBdr>
          <w:top w:val="nil"/>
          <w:left w:val="nil"/>
          <w:bottom w:val="nil"/>
          <w:right w:val="nil"/>
          <w:between w:val="nil"/>
          <w:bar w:val="nil"/>
        </w:pBdr>
        <w:spacing w:after="0" w:line="240" w:lineRule="auto"/>
        <w:ind w:left="360"/>
        <w:rPr>
          <w:rFonts w:ascii="Times New Roman" w:eastAsia="Arial Unicode MS" w:hAnsi="Times New Roman" w:cs="Arial Unicode MS"/>
          <w:color w:val="000000"/>
          <w:sz w:val="24"/>
          <w:szCs w:val="24"/>
          <w:u w:color="000000"/>
          <w:bdr w:val="nil"/>
          <w:lang w:val="en-US" w:eastAsia="en-GB"/>
        </w:rPr>
      </w:pPr>
    </w:p>
    <w:p w14:paraId="70240C16" w14:textId="77777777" w:rsidR="0018258F" w:rsidRPr="0018258F" w:rsidRDefault="0018258F" w:rsidP="0018258F">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GB"/>
        </w:rPr>
      </w:pPr>
      <w:r w:rsidRPr="0018258F">
        <w:rPr>
          <w:rFonts w:ascii="Times New Roman" w:eastAsia="Arial Unicode MS" w:hAnsi="Times New Roman" w:cs="Arial Unicode MS"/>
          <w:color w:val="222222"/>
          <w:sz w:val="24"/>
          <w:szCs w:val="24"/>
          <w:u w:color="222222"/>
          <w:bdr w:val="nil"/>
          <w:lang w:val="en-US" w:eastAsia="en-GB"/>
        </w:rPr>
        <w:t>Support for this will be provided during the taught content of the module.</w:t>
      </w:r>
    </w:p>
    <w:p w14:paraId="05E76125" w14:textId="77777777" w:rsidR="008E1770" w:rsidRDefault="008E1770"/>
    <w:sectPr w:rsidR="008E1770">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CABA6" w14:textId="77777777" w:rsidR="00CD2848" w:rsidRDefault="00CD2848">
      <w:pPr>
        <w:spacing w:after="0" w:line="240" w:lineRule="auto"/>
      </w:pPr>
      <w:r>
        <w:separator/>
      </w:r>
    </w:p>
  </w:endnote>
  <w:endnote w:type="continuationSeparator" w:id="0">
    <w:p w14:paraId="06731400" w14:textId="77777777" w:rsidR="00CD2848" w:rsidRDefault="00CD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B07F" w14:textId="77777777" w:rsidR="00685FAD" w:rsidRDefault="00CD284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4ADCE" w14:textId="77777777" w:rsidR="00CD2848" w:rsidRDefault="00CD2848">
      <w:pPr>
        <w:spacing w:after="0" w:line="240" w:lineRule="auto"/>
      </w:pPr>
      <w:r>
        <w:separator/>
      </w:r>
    </w:p>
  </w:footnote>
  <w:footnote w:type="continuationSeparator" w:id="0">
    <w:p w14:paraId="1F34F32B" w14:textId="77777777" w:rsidR="00CD2848" w:rsidRDefault="00CD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A101" w14:textId="77777777" w:rsidR="00685FAD" w:rsidRDefault="00CD2848">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797"/>
    <w:multiLevelType w:val="hybridMultilevel"/>
    <w:tmpl w:val="E820CD78"/>
    <w:numStyleLink w:val="ImportedStyle2"/>
  </w:abstractNum>
  <w:abstractNum w:abstractNumId="1" w15:restartNumberingAfterBreak="0">
    <w:nsid w:val="2EF519F8"/>
    <w:multiLevelType w:val="hybridMultilevel"/>
    <w:tmpl w:val="E90ACEB2"/>
    <w:styleLink w:val="ImportedStyle1"/>
    <w:lvl w:ilvl="0" w:tplc="1580452A">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EA0E51C">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49646FA">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FF2584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99A386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7EA1D5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0CEAECC">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C8E6986">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5A651C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D1473D1"/>
    <w:multiLevelType w:val="hybridMultilevel"/>
    <w:tmpl w:val="E90ACEB2"/>
    <w:numStyleLink w:val="ImportedStyle1"/>
  </w:abstractNum>
  <w:abstractNum w:abstractNumId="3" w15:restartNumberingAfterBreak="0">
    <w:nsid w:val="58015635"/>
    <w:multiLevelType w:val="hybridMultilevel"/>
    <w:tmpl w:val="E820CD78"/>
    <w:styleLink w:val="ImportedStyle2"/>
    <w:lvl w:ilvl="0" w:tplc="1E7AAB5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01EBFFA">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FC510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C76F48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6783DC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D5E7B9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CA074DA">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1D257E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8A2AEA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3"/>
  </w:num>
  <w:num w:numId="4">
    <w:abstractNumId w:val="0"/>
  </w:num>
  <w:num w:numId="5">
    <w:abstractNumId w:val="2"/>
    <w:lvlOverride w:ilvl="0">
      <w:lvl w:ilvl="0" w:tplc="05B690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2B23C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15A1B9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7A81E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A4424D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9E054CA">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FCA8B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948142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EB89F7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8F"/>
    <w:rsid w:val="0018258F"/>
    <w:rsid w:val="008E1770"/>
    <w:rsid w:val="00A20E90"/>
    <w:rsid w:val="00CD2848"/>
    <w:rsid w:val="00F3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7BEB"/>
  <w15:chartTrackingRefBased/>
  <w15:docId w15:val="{2838A5CA-ECE6-47C7-AB3A-FC8A0B6F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8258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ImportedStyle1">
    <w:name w:val="Imported Style 1"/>
    <w:rsid w:val="0018258F"/>
    <w:pPr>
      <w:numPr>
        <w:numId w:val="1"/>
      </w:numPr>
    </w:pPr>
  </w:style>
  <w:style w:type="numbering" w:customStyle="1" w:styleId="ImportedStyle2">
    <w:name w:val="Imported Style 2"/>
    <w:rsid w:val="0018258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5668</Characters>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2020-11-06T11:53:00Z</dcterms:created>
  <dcterms:modified xsi:type="dcterms:W3CDTF">2021-08-31T22:09:00Z</dcterms:modified>
</cp:coreProperties>
</file>