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B0904" w14:textId="77777777" w:rsidR="000D31F7" w:rsidRDefault="000D31F7">
      <w:pPr>
        <w:rPr>
          <w:lang w:val="en-AU"/>
        </w:rPr>
      </w:pPr>
      <w:bookmarkStart w:id="0" w:name="_GoBack"/>
      <w:bookmarkEnd w:id="0"/>
    </w:p>
    <w:p w14:paraId="20924F80" w14:textId="1D56A206" w:rsidR="00FD210B" w:rsidRPr="000D31F7" w:rsidRDefault="00FD210B">
      <w:pPr>
        <w:rPr>
          <w:b/>
          <w:bCs/>
          <w:lang w:val="en-AU"/>
        </w:rPr>
      </w:pPr>
      <w:r w:rsidRPr="000D31F7">
        <w:rPr>
          <w:b/>
          <w:bCs/>
          <w:lang w:val="en-AU"/>
        </w:rPr>
        <w:t xml:space="preserve">Workbook </w:t>
      </w:r>
      <w:r w:rsidR="007C1070">
        <w:rPr>
          <w:b/>
          <w:bCs/>
          <w:lang w:val="en-AU"/>
        </w:rPr>
        <w:t>4</w:t>
      </w:r>
      <w:r w:rsidRPr="000D31F7">
        <w:rPr>
          <w:b/>
          <w:bCs/>
          <w:lang w:val="en-AU"/>
        </w:rPr>
        <w:t xml:space="preserve">: </w:t>
      </w:r>
      <w:r w:rsidR="00B95406">
        <w:rPr>
          <w:b/>
          <w:bCs/>
          <w:lang w:val="en-AU"/>
        </w:rPr>
        <w:t>SketchUp</w:t>
      </w:r>
      <w:r w:rsidR="000F5B29">
        <w:rPr>
          <w:b/>
          <w:bCs/>
          <w:lang w:val="en-AU"/>
        </w:rPr>
        <w:t xml:space="preserve"> basics </w:t>
      </w:r>
    </w:p>
    <w:p w14:paraId="678B24A7" w14:textId="10BC465C" w:rsidR="000F5B29" w:rsidRDefault="00FD210B" w:rsidP="000F5B29">
      <w:pPr>
        <w:pStyle w:val="NormalWeb"/>
        <w:rPr>
          <w:rFonts w:ascii="Calibri" w:hAnsi="Calibri" w:cs="Calibri"/>
          <w:sz w:val="22"/>
          <w:szCs w:val="22"/>
        </w:rPr>
      </w:pPr>
      <w:r>
        <w:rPr>
          <w:rFonts w:ascii="Calibri" w:hAnsi="Calibri" w:cs="Calibri"/>
          <w:sz w:val="22"/>
          <w:szCs w:val="22"/>
        </w:rPr>
        <w:t xml:space="preserve">In this practical you will start to </w:t>
      </w:r>
      <w:r w:rsidR="000F5B29">
        <w:rPr>
          <w:rFonts w:ascii="Calibri" w:hAnsi="Calibri" w:cs="Calibri"/>
          <w:sz w:val="22"/>
          <w:szCs w:val="22"/>
        </w:rPr>
        <w:t xml:space="preserve">practice using </w:t>
      </w:r>
      <w:r>
        <w:rPr>
          <w:rFonts w:ascii="Calibri" w:hAnsi="Calibri" w:cs="Calibri"/>
          <w:sz w:val="22"/>
          <w:szCs w:val="22"/>
        </w:rPr>
        <w:t xml:space="preserve">SketchUp </w:t>
      </w:r>
      <w:r w:rsidR="000F5B29">
        <w:rPr>
          <w:rFonts w:ascii="Calibri" w:hAnsi="Calibri" w:cs="Calibri"/>
          <w:sz w:val="22"/>
          <w:szCs w:val="22"/>
        </w:rPr>
        <w:t>to annotate the base</w:t>
      </w:r>
      <w:r w:rsidR="00376F3E">
        <w:rPr>
          <w:rFonts w:ascii="Calibri" w:hAnsi="Calibri" w:cs="Calibri"/>
          <w:sz w:val="22"/>
          <w:szCs w:val="22"/>
        </w:rPr>
        <w:t xml:space="preserve"> </w:t>
      </w:r>
      <w:r w:rsidR="000F5B29">
        <w:rPr>
          <w:rFonts w:ascii="Calibri" w:hAnsi="Calibri" w:cs="Calibri"/>
          <w:sz w:val="22"/>
          <w:szCs w:val="22"/>
        </w:rPr>
        <w:t xml:space="preserve">map created in Digimaps. In this practical you will learn the basics of drawing 2D and 3D shapes, including roads, buildings, and landscaping features. </w:t>
      </w:r>
    </w:p>
    <w:p w14:paraId="2D957F6C" w14:textId="03AB8E9F" w:rsidR="00FD210B" w:rsidRPr="00FD210B" w:rsidRDefault="00FD210B" w:rsidP="000F5B29">
      <w:pPr>
        <w:pStyle w:val="NormalWeb"/>
      </w:pPr>
      <w:r w:rsidRPr="00FD210B">
        <w:rPr>
          <w:rFonts w:ascii="Calibri" w:hAnsi="Calibri" w:cs="Calibri"/>
          <w:sz w:val="22"/>
          <w:szCs w:val="22"/>
        </w:rPr>
        <w:t xml:space="preserve">At the end of this practical you will have learnt: </w:t>
      </w:r>
    </w:p>
    <w:p w14:paraId="5B462E2C" w14:textId="40461FF8" w:rsidR="00FD210B" w:rsidRPr="00FF7C6A" w:rsidRDefault="00FD210B" w:rsidP="00FD210B">
      <w:pPr>
        <w:numPr>
          <w:ilvl w:val="0"/>
          <w:numId w:val="1"/>
        </w:numPr>
        <w:spacing w:before="100" w:beforeAutospacing="1" w:after="100" w:afterAutospacing="1"/>
        <w:rPr>
          <w:rFonts w:ascii="SymbolMT" w:eastAsia="Times New Roman" w:hAnsi="SymbolMT" w:cs="Times New Roman"/>
          <w:sz w:val="22"/>
          <w:szCs w:val="22"/>
          <w:lang w:eastAsia="en-GB"/>
        </w:rPr>
      </w:pPr>
      <w:r w:rsidRPr="00FD210B">
        <w:rPr>
          <w:rFonts w:ascii="Calibri" w:eastAsia="Times New Roman" w:hAnsi="Calibri" w:cs="Calibri"/>
          <w:sz w:val="22"/>
          <w:szCs w:val="22"/>
          <w:lang w:eastAsia="en-GB"/>
        </w:rPr>
        <w:t xml:space="preserve">How to use </w:t>
      </w:r>
      <w:r w:rsidR="000F5B29">
        <w:rPr>
          <w:rFonts w:ascii="Calibri" w:eastAsia="Times New Roman" w:hAnsi="Calibri" w:cs="Calibri"/>
          <w:sz w:val="22"/>
          <w:szCs w:val="22"/>
          <w:lang w:eastAsia="en-GB"/>
        </w:rPr>
        <w:t>SketchUp to draw 2D shapes such as building outlines, roads, paths, and trees</w:t>
      </w:r>
    </w:p>
    <w:p w14:paraId="5D454189" w14:textId="1DA91942" w:rsidR="00FF7C6A" w:rsidRPr="00FD210B" w:rsidRDefault="00FF7C6A" w:rsidP="00FD210B">
      <w:pPr>
        <w:numPr>
          <w:ilvl w:val="0"/>
          <w:numId w:val="1"/>
        </w:numPr>
        <w:spacing w:before="100" w:beforeAutospacing="1" w:after="100" w:afterAutospacing="1"/>
        <w:rPr>
          <w:rFonts w:ascii="SymbolMT" w:eastAsia="Times New Roman" w:hAnsi="SymbolMT" w:cs="Times New Roman"/>
          <w:sz w:val="22"/>
          <w:szCs w:val="22"/>
          <w:lang w:eastAsia="en-GB"/>
        </w:rPr>
      </w:pPr>
      <w:r>
        <w:rPr>
          <w:rFonts w:ascii="Calibri" w:eastAsia="Times New Roman" w:hAnsi="Calibri" w:cs="Calibri"/>
          <w:sz w:val="22"/>
          <w:szCs w:val="22"/>
          <w:lang w:eastAsia="en-GB"/>
        </w:rPr>
        <w:t>How to insert colour and texture into your SketchUp plans</w:t>
      </w:r>
    </w:p>
    <w:p w14:paraId="7AA8AEBF" w14:textId="3A752592" w:rsidR="004716B3" w:rsidRDefault="004716B3" w:rsidP="004716B3">
      <w:pPr>
        <w:pStyle w:val="NormalWeb"/>
        <w:jc w:val="both"/>
        <w:rPr>
          <w:u w:val="single"/>
        </w:rPr>
      </w:pPr>
      <w:r w:rsidRPr="00FD210B">
        <w:rPr>
          <w:rFonts w:ascii="Calibri" w:hAnsi="Calibri" w:cs="Calibri"/>
          <w:b/>
          <w:bCs/>
          <w:sz w:val="22"/>
          <w:szCs w:val="22"/>
          <w:u w:val="single"/>
        </w:rPr>
        <w:t xml:space="preserve">Accessing </w:t>
      </w:r>
      <w:r w:rsidR="009E0C90">
        <w:rPr>
          <w:rFonts w:ascii="Calibri" w:hAnsi="Calibri" w:cs="Calibri"/>
          <w:b/>
          <w:bCs/>
          <w:sz w:val="22"/>
          <w:szCs w:val="22"/>
          <w:u w:val="single"/>
        </w:rPr>
        <w:t>SketchUp</w:t>
      </w:r>
    </w:p>
    <w:p w14:paraId="27467CDA" w14:textId="77777777" w:rsidR="004716B3" w:rsidRDefault="004716B3" w:rsidP="004716B3">
      <w:pPr>
        <w:pStyle w:val="NormalWeb"/>
        <w:jc w:val="both"/>
        <w:rPr>
          <w:rFonts w:ascii="Calibri" w:hAnsi="Calibri" w:cs="Calibri"/>
          <w:sz w:val="22"/>
          <w:szCs w:val="22"/>
        </w:rPr>
      </w:pPr>
      <w:r>
        <w:rPr>
          <w:rFonts w:ascii="Calibri" w:hAnsi="Calibri" w:cs="Calibri"/>
          <w:sz w:val="22"/>
          <w:szCs w:val="22"/>
        </w:rPr>
        <w:t xml:space="preserve">SketchUp is a 3D modelling and design software available by licence from Trimble (provided for you by the School of Geography and Planning). It includes ‘pro’ desktop and free web-based versions of the software. SketchUp is used by practitioners across a wide variety of disciplines including urban planning, architecture, engineering, interior design, video game design and others. SketchUp is currently used by Cardiff Council as a means of visualising the city as a whole and considering proposed development applications in context. The software can be used to create models at different scales. </w:t>
      </w:r>
    </w:p>
    <w:p w14:paraId="00AC5085" w14:textId="61F24754" w:rsidR="004716B3" w:rsidRDefault="004716B3" w:rsidP="004716B3">
      <w:pPr>
        <w:pStyle w:val="NormalWeb"/>
        <w:jc w:val="both"/>
        <w:rPr>
          <w:rFonts w:ascii="Calibri" w:hAnsi="Calibri" w:cs="Calibri"/>
          <w:sz w:val="22"/>
          <w:szCs w:val="22"/>
        </w:rPr>
      </w:pPr>
      <w:r>
        <w:rPr>
          <w:rFonts w:ascii="Calibri" w:hAnsi="Calibri" w:cs="Calibri"/>
          <w:sz w:val="22"/>
          <w:szCs w:val="22"/>
        </w:rPr>
        <w:t>You can access this software on campus in the Glamorgan building computer lab or on your personal laptop using the licence that was emailed to you. Please follow the instructions that were emailed to you ahead of this module commencing to download and sign in to SketchUp Pro on your laptop</w:t>
      </w:r>
      <w:r w:rsidR="00DC1A62">
        <w:rPr>
          <w:rFonts w:ascii="Calibri" w:hAnsi="Calibri" w:cs="Calibri"/>
          <w:sz w:val="22"/>
          <w:szCs w:val="22"/>
        </w:rPr>
        <w:t xml:space="preserve"> OR open the software on a university computer </w:t>
      </w:r>
    </w:p>
    <w:p w14:paraId="26A74D7D" w14:textId="1F089B63" w:rsidR="00291252" w:rsidRDefault="00291252" w:rsidP="004716B3">
      <w:pPr>
        <w:pStyle w:val="NormalWeb"/>
        <w:jc w:val="both"/>
        <w:rPr>
          <w:rFonts w:ascii="Calibri" w:hAnsi="Calibri" w:cs="Calibri"/>
          <w:sz w:val="22"/>
          <w:szCs w:val="22"/>
        </w:rPr>
      </w:pPr>
      <w:r>
        <w:rPr>
          <w:rFonts w:ascii="Calibri" w:hAnsi="Calibri" w:cs="Calibri"/>
          <w:sz w:val="22"/>
          <w:szCs w:val="22"/>
        </w:rPr>
        <w:t xml:space="preserve">Once you have opened SketchUp, </w:t>
      </w:r>
      <w:r>
        <w:rPr>
          <w:rFonts w:ascii="Calibri" w:hAnsi="Calibri" w:cs="Calibri"/>
          <w:b/>
          <w:bCs/>
          <w:sz w:val="22"/>
          <w:szCs w:val="22"/>
        </w:rPr>
        <w:t>o</w:t>
      </w:r>
      <w:r w:rsidRPr="009E0C90">
        <w:rPr>
          <w:rFonts w:ascii="Calibri" w:hAnsi="Calibri" w:cs="Calibri"/>
          <w:b/>
          <w:bCs/>
          <w:sz w:val="22"/>
          <w:szCs w:val="22"/>
        </w:rPr>
        <w:t>pen your base</w:t>
      </w:r>
      <w:r w:rsidR="00FF7C6A">
        <w:rPr>
          <w:rFonts w:ascii="Calibri" w:hAnsi="Calibri" w:cs="Calibri"/>
          <w:b/>
          <w:bCs/>
          <w:sz w:val="22"/>
          <w:szCs w:val="22"/>
        </w:rPr>
        <w:t xml:space="preserve"> </w:t>
      </w:r>
      <w:r w:rsidRPr="009E0C90">
        <w:rPr>
          <w:rFonts w:ascii="Calibri" w:hAnsi="Calibri" w:cs="Calibri"/>
          <w:b/>
          <w:bCs/>
          <w:sz w:val="22"/>
          <w:szCs w:val="22"/>
        </w:rPr>
        <w:t>map file</w:t>
      </w:r>
      <w:r>
        <w:rPr>
          <w:rFonts w:ascii="Calibri" w:hAnsi="Calibri" w:cs="Calibri"/>
          <w:sz w:val="22"/>
          <w:szCs w:val="22"/>
        </w:rPr>
        <w:t xml:space="preserve"> that you created in Computer Lab 3 in SketchUp. </w:t>
      </w:r>
      <w:r w:rsidR="002D427C">
        <w:rPr>
          <w:rFonts w:ascii="Calibri" w:hAnsi="Calibri" w:cs="Calibri"/>
          <w:sz w:val="22"/>
          <w:szCs w:val="22"/>
        </w:rPr>
        <w:t xml:space="preserve">Please ensure it is scaled properly as per the instructions in workbook 3. </w:t>
      </w:r>
    </w:p>
    <w:p w14:paraId="41206203" w14:textId="1E856E66" w:rsidR="0014467F" w:rsidRDefault="0014467F" w:rsidP="00FD210B">
      <w:pPr>
        <w:rPr>
          <w:b/>
          <w:bCs/>
          <w:u w:val="single"/>
          <w:lang w:val="en-AU"/>
        </w:rPr>
      </w:pPr>
      <w:r>
        <w:rPr>
          <w:b/>
          <w:bCs/>
          <w:u w:val="single"/>
          <w:lang w:val="en-AU"/>
        </w:rPr>
        <w:t>Viewing your map in SketchUp</w:t>
      </w:r>
    </w:p>
    <w:p w14:paraId="42D37879" w14:textId="6F2B2DA7" w:rsidR="00291252" w:rsidRPr="00291252" w:rsidRDefault="00291252" w:rsidP="00FD210B">
      <w:pPr>
        <w:rPr>
          <w:lang w:val="en-AU"/>
        </w:rPr>
      </w:pPr>
      <w:r w:rsidRPr="00291252">
        <w:rPr>
          <w:lang w:val="en-AU"/>
        </w:rPr>
        <w:t>Before we draw anything, it’s important to know how to adjust your view of your map. There are two tools in the tool</w:t>
      </w:r>
      <w:r>
        <w:rPr>
          <w:lang w:val="en-AU"/>
        </w:rPr>
        <w:t xml:space="preserve"> </w:t>
      </w:r>
      <w:r w:rsidRPr="00291252">
        <w:rPr>
          <w:lang w:val="en-AU"/>
        </w:rPr>
        <w:t xml:space="preserve">bar that help you adjust the angle and part of your map that you are looking, these are the ‘orbit’ and ‘drag’ tools. </w:t>
      </w:r>
    </w:p>
    <w:p w14:paraId="1EDD9444" w14:textId="43FD83FF" w:rsidR="00291252" w:rsidRPr="00291252" w:rsidRDefault="00291252" w:rsidP="00FD210B">
      <w:pPr>
        <w:rPr>
          <w:lang w:val="en-AU"/>
        </w:rPr>
      </w:pPr>
    </w:p>
    <w:p w14:paraId="55118864" w14:textId="401F4D26" w:rsidR="00291252" w:rsidRPr="00291252" w:rsidRDefault="00291252" w:rsidP="00FD210B">
      <w:pPr>
        <w:rPr>
          <w:lang w:val="en-AU"/>
        </w:rPr>
      </w:pPr>
      <w:r>
        <w:rPr>
          <w:noProof/>
          <w:lang w:eastAsia="en-GB"/>
        </w:rPr>
        <mc:AlternateContent>
          <mc:Choice Requires="wps">
            <w:drawing>
              <wp:anchor distT="0" distB="0" distL="114300" distR="114300" simplePos="0" relativeHeight="251659776" behindDoc="0" locked="0" layoutInCell="1" allowOverlap="1" wp14:anchorId="43F643DE" wp14:editId="1D8B94A6">
                <wp:simplePos x="0" y="0"/>
                <wp:positionH relativeFrom="column">
                  <wp:posOffset>3504314</wp:posOffset>
                </wp:positionH>
                <wp:positionV relativeFrom="paragraph">
                  <wp:posOffset>68314</wp:posOffset>
                </wp:positionV>
                <wp:extent cx="541862" cy="461630"/>
                <wp:effectExtent l="38100" t="38100" r="29845" b="21590"/>
                <wp:wrapNone/>
                <wp:docPr id="4" name="Rectangle 4"/>
                <wp:cNvGraphicFramePr/>
                <a:graphic xmlns:a="http://schemas.openxmlformats.org/drawingml/2006/main">
                  <a:graphicData uri="http://schemas.microsoft.com/office/word/2010/wordprocessingShape">
                    <wps:wsp>
                      <wps:cNvSpPr/>
                      <wps:spPr>
                        <a:xfrm>
                          <a:off x="0" y="0"/>
                          <a:ext cx="541862"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0FF9B7" id="Rectangle 4" o:spid="_x0000_s1026" style="position:absolute;margin-left:275.95pt;margin-top:5.4pt;width:42.65pt;height:3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" filled="f" strokecolor="#70ad47 [3209]" strokeweight="6pt"/>
            </w:pict>
          </mc:Fallback>
        </mc:AlternateContent>
      </w:r>
    </w:p>
    <w:p w14:paraId="3FE24DAD" w14:textId="74A1425A" w:rsidR="00291252" w:rsidRPr="00291252" w:rsidRDefault="00291252" w:rsidP="00FD210B">
      <w:pPr>
        <w:rPr>
          <w:lang w:val="en-AU"/>
        </w:rPr>
      </w:pPr>
      <w:r w:rsidRPr="00291252">
        <w:rPr>
          <w:noProof/>
          <w:lang w:eastAsia="en-GB"/>
        </w:rPr>
        <w:drawing>
          <wp:inline distT="0" distB="0" distL="0" distR="0" wp14:anchorId="406E92BB" wp14:editId="13A3906A">
            <wp:extent cx="5727700" cy="258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50D8F5EC" w14:textId="092D2017" w:rsidR="00291252" w:rsidRPr="00291252" w:rsidRDefault="00291252" w:rsidP="00FD210B">
      <w:pPr>
        <w:rPr>
          <w:lang w:val="en-AU"/>
        </w:rPr>
      </w:pPr>
    </w:p>
    <w:p w14:paraId="12B3BB74" w14:textId="7140057C" w:rsidR="00291252" w:rsidRPr="00291252" w:rsidRDefault="00291252" w:rsidP="00FD210B">
      <w:pPr>
        <w:rPr>
          <w:lang w:val="en-AU"/>
        </w:rPr>
      </w:pPr>
      <w:r w:rsidRPr="00291252">
        <w:rPr>
          <w:lang w:val="en-AU"/>
        </w:rPr>
        <w:t xml:space="preserve">The </w:t>
      </w:r>
      <w:r w:rsidRPr="00FF7C6A">
        <w:rPr>
          <w:b/>
          <w:bCs/>
          <w:lang w:val="en-AU"/>
        </w:rPr>
        <w:t>orbit tool looks like a stick with a red and green arrow rotating around it</w:t>
      </w:r>
      <w:r w:rsidRPr="00291252">
        <w:rPr>
          <w:lang w:val="en-AU"/>
        </w:rPr>
        <w:t xml:space="preserve">. This button will help you adjust the angle that you are viewing your map with. Simply click on the orbit tool button and then click </w:t>
      </w:r>
      <w:r>
        <w:rPr>
          <w:lang w:val="en-AU"/>
        </w:rPr>
        <w:t xml:space="preserve">and drag your view </w:t>
      </w:r>
      <w:r w:rsidRPr="00291252">
        <w:rPr>
          <w:lang w:val="en-AU"/>
        </w:rPr>
        <w:t xml:space="preserve">on your map, using your mouse to rotate your view. </w:t>
      </w:r>
    </w:p>
    <w:p w14:paraId="2F38E536" w14:textId="34BE23A8" w:rsidR="00291252" w:rsidRPr="00291252" w:rsidRDefault="00291252" w:rsidP="00FD210B">
      <w:pPr>
        <w:rPr>
          <w:lang w:val="en-AU"/>
        </w:rPr>
      </w:pPr>
    </w:p>
    <w:p w14:paraId="00035335" w14:textId="1838146F" w:rsidR="00291252" w:rsidRPr="00291252" w:rsidRDefault="00291252" w:rsidP="00FD210B">
      <w:pPr>
        <w:rPr>
          <w:lang w:val="en-AU"/>
        </w:rPr>
      </w:pPr>
      <w:r w:rsidRPr="00291252">
        <w:rPr>
          <w:lang w:val="en-AU"/>
        </w:rPr>
        <w:t xml:space="preserve">The </w:t>
      </w:r>
      <w:r w:rsidRPr="00FF7C6A">
        <w:rPr>
          <w:b/>
          <w:bCs/>
          <w:lang w:val="en-AU"/>
        </w:rPr>
        <w:t>drag tool looks like an open palmed hand</w:t>
      </w:r>
      <w:r w:rsidRPr="00291252">
        <w:rPr>
          <w:lang w:val="en-AU"/>
        </w:rPr>
        <w:t xml:space="preserve"> and enables you to drag the map on the screen, adjusting which part of the map you are looking at. You should click on the drag tool, then click and drag your view using the mouse on the map. </w:t>
      </w:r>
    </w:p>
    <w:p w14:paraId="7FE906D5" w14:textId="3A74A185" w:rsidR="0014467F" w:rsidRDefault="0014467F" w:rsidP="00FD210B">
      <w:pPr>
        <w:rPr>
          <w:lang w:val="en-AU"/>
        </w:rPr>
      </w:pPr>
      <w:r w:rsidRPr="00291252">
        <w:rPr>
          <w:lang w:val="en-AU"/>
        </w:rPr>
        <w:t xml:space="preserve"> </w:t>
      </w:r>
    </w:p>
    <w:p w14:paraId="276531D3" w14:textId="42B8DB9F" w:rsidR="00291252" w:rsidRDefault="00291252" w:rsidP="00FD210B">
      <w:pPr>
        <w:rPr>
          <w:lang w:val="en-AU"/>
        </w:rPr>
      </w:pPr>
      <w:r>
        <w:rPr>
          <w:lang w:val="en-AU"/>
        </w:rPr>
        <w:t xml:space="preserve">Practice using both of these tools to view your base map from different angles. </w:t>
      </w:r>
    </w:p>
    <w:p w14:paraId="48CE3DCD" w14:textId="2B25AF8D" w:rsidR="00291252" w:rsidRDefault="00291252" w:rsidP="00FD210B">
      <w:pPr>
        <w:rPr>
          <w:lang w:val="en-AU"/>
        </w:rPr>
      </w:pPr>
    </w:p>
    <w:p w14:paraId="5FCC7209" w14:textId="252E623D" w:rsidR="00291252" w:rsidRDefault="00291252" w:rsidP="00FD210B">
      <w:pPr>
        <w:rPr>
          <w:lang w:val="en-AU"/>
        </w:rPr>
      </w:pPr>
      <w:r>
        <w:rPr>
          <w:lang w:val="en-AU"/>
        </w:rPr>
        <w:t xml:space="preserve">Another way to adjust your view, which is helpful for the type of drawing exercises you will be doing, is to adjust the camera angle. You can do this by clicking on the </w:t>
      </w:r>
      <w:r w:rsidRPr="00FF7C6A">
        <w:rPr>
          <w:b/>
          <w:bCs/>
          <w:lang w:val="en-AU"/>
        </w:rPr>
        <w:t>Camera menu</w:t>
      </w:r>
      <w:r>
        <w:rPr>
          <w:lang w:val="en-AU"/>
        </w:rPr>
        <w:t xml:space="preserve"> on the menu bar, </w:t>
      </w:r>
      <w:r w:rsidRPr="00FF7C6A">
        <w:rPr>
          <w:b/>
          <w:bCs/>
          <w:lang w:val="en-AU"/>
        </w:rPr>
        <w:t>selecting ‘Standard views’, and then selecting ‘top’</w:t>
      </w:r>
      <w:r>
        <w:rPr>
          <w:lang w:val="en-AU"/>
        </w:rPr>
        <w:t xml:space="preserve">. This will give you a view </w:t>
      </w:r>
      <w:r>
        <w:rPr>
          <w:lang w:val="en-AU"/>
        </w:rPr>
        <w:lastRenderedPageBreak/>
        <w:t>from directly above your map, and help you to see your plan drawings in full at the same angle you will publish your maps at for the module’s assignments.</w:t>
      </w:r>
    </w:p>
    <w:p w14:paraId="7F7B7FB8" w14:textId="3E6FF81D" w:rsidR="00291252" w:rsidRDefault="00291252" w:rsidP="00FD210B">
      <w:pPr>
        <w:rPr>
          <w:color w:val="FF0000"/>
          <w:lang w:val="en-AU"/>
        </w:rPr>
      </w:pPr>
    </w:p>
    <w:p w14:paraId="688E4E7E" w14:textId="36662F6F" w:rsidR="002D427C" w:rsidRDefault="002D427C" w:rsidP="00FD210B">
      <w:pPr>
        <w:rPr>
          <w:color w:val="FF0000"/>
          <w:lang w:val="en-AU"/>
        </w:rPr>
      </w:pPr>
    </w:p>
    <w:p w14:paraId="0936923D" w14:textId="137B941E" w:rsidR="002D427C" w:rsidRPr="00291252" w:rsidRDefault="002D427C" w:rsidP="00FD210B">
      <w:pPr>
        <w:rPr>
          <w:color w:val="FF0000"/>
          <w:lang w:val="en-AU"/>
        </w:rPr>
      </w:pPr>
      <w:r>
        <w:rPr>
          <w:noProof/>
          <w:color w:val="FF0000"/>
          <w:lang w:eastAsia="en-GB"/>
        </w:rPr>
        <w:drawing>
          <wp:inline distT="0" distB="0" distL="0" distR="0" wp14:anchorId="06EE0E0E" wp14:editId="3147CB8C">
            <wp:extent cx="5727700" cy="3223895"/>
            <wp:effectExtent l="0" t="0" r="0" b="190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223895"/>
                    </a:xfrm>
                    <a:prstGeom prst="rect">
                      <a:avLst/>
                    </a:prstGeom>
                  </pic:spPr>
                </pic:pic>
              </a:graphicData>
            </a:graphic>
          </wp:inline>
        </w:drawing>
      </w:r>
    </w:p>
    <w:p w14:paraId="44E7C682" w14:textId="77777777" w:rsidR="0014467F" w:rsidRPr="0014467F" w:rsidRDefault="0014467F" w:rsidP="00FD210B">
      <w:pPr>
        <w:rPr>
          <w:lang w:val="en-AU"/>
        </w:rPr>
      </w:pPr>
    </w:p>
    <w:p w14:paraId="02B7BF1A" w14:textId="2F730790" w:rsidR="000F5B29" w:rsidRPr="003D54FF" w:rsidRDefault="000F5B29" w:rsidP="00FD210B">
      <w:pPr>
        <w:rPr>
          <w:b/>
          <w:bCs/>
          <w:u w:val="single"/>
          <w:lang w:val="en-AU"/>
        </w:rPr>
      </w:pPr>
      <w:r w:rsidRPr="003D54FF">
        <w:rPr>
          <w:b/>
          <w:bCs/>
          <w:u w:val="single"/>
          <w:lang w:val="en-AU"/>
        </w:rPr>
        <w:t>Drawing</w:t>
      </w:r>
      <w:r w:rsidR="00291252">
        <w:rPr>
          <w:b/>
          <w:bCs/>
          <w:u w:val="single"/>
          <w:lang w:val="en-AU"/>
        </w:rPr>
        <w:t xml:space="preserve"> tools in SketchUp</w:t>
      </w:r>
      <w:r w:rsidRPr="003D54FF">
        <w:rPr>
          <w:b/>
          <w:bCs/>
          <w:u w:val="single"/>
          <w:lang w:val="en-AU"/>
        </w:rPr>
        <w:t xml:space="preserve"> </w:t>
      </w:r>
    </w:p>
    <w:p w14:paraId="19D0D4E3" w14:textId="101A7130" w:rsidR="004716B3" w:rsidRDefault="004716B3" w:rsidP="004716B3">
      <w:pPr>
        <w:pStyle w:val="NormalWeb"/>
        <w:jc w:val="both"/>
        <w:rPr>
          <w:rFonts w:ascii="Calibri" w:hAnsi="Calibri" w:cs="Calibri"/>
          <w:sz w:val="22"/>
          <w:szCs w:val="22"/>
        </w:rPr>
      </w:pPr>
      <w:r>
        <w:rPr>
          <w:rFonts w:ascii="Calibri" w:hAnsi="Calibri" w:cs="Calibri"/>
          <w:sz w:val="22"/>
          <w:szCs w:val="22"/>
        </w:rPr>
        <w:t xml:space="preserve">In this module we will be using SketchUp to create a master plan and a site plan. To </w:t>
      </w:r>
      <w:r w:rsidR="00291252">
        <w:rPr>
          <w:rFonts w:ascii="Calibri" w:hAnsi="Calibri" w:cs="Calibri"/>
          <w:sz w:val="22"/>
          <w:szCs w:val="22"/>
        </w:rPr>
        <w:t xml:space="preserve">create </w:t>
      </w:r>
      <w:r>
        <w:rPr>
          <w:rFonts w:ascii="Calibri" w:hAnsi="Calibri" w:cs="Calibri"/>
          <w:sz w:val="22"/>
          <w:szCs w:val="22"/>
        </w:rPr>
        <w:t>each of these</w:t>
      </w:r>
      <w:r w:rsidR="00291252">
        <w:rPr>
          <w:rFonts w:ascii="Calibri" w:hAnsi="Calibri" w:cs="Calibri"/>
          <w:sz w:val="22"/>
          <w:szCs w:val="22"/>
        </w:rPr>
        <w:t xml:space="preserve"> outputs</w:t>
      </w:r>
      <w:r>
        <w:rPr>
          <w:rFonts w:ascii="Calibri" w:hAnsi="Calibri" w:cs="Calibri"/>
          <w:sz w:val="22"/>
          <w:szCs w:val="22"/>
        </w:rPr>
        <w:t>, we need to develop some basic skills to draw individual elements</w:t>
      </w:r>
      <w:r w:rsidR="00291252">
        <w:rPr>
          <w:rFonts w:ascii="Calibri" w:hAnsi="Calibri" w:cs="Calibri"/>
          <w:sz w:val="22"/>
          <w:szCs w:val="22"/>
        </w:rPr>
        <w:t xml:space="preserve"> in SketchUp</w:t>
      </w:r>
      <w:r>
        <w:rPr>
          <w:rFonts w:ascii="Calibri" w:hAnsi="Calibri" w:cs="Calibri"/>
          <w:sz w:val="22"/>
          <w:szCs w:val="22"/>
        </w:rPr>
        <w:t xml:space="preserve"> that you may want to include in your plans. </w:t>
      </w:r>
      <w:r w:rsidR="004836D1">
        <w:rPr>
          <w:rFonts w:ascii="Calibri" w:hAnsi="Calibri" w:cs="Calibri"/>
          <w:sz w:val="22"/>
          <w:szCs w:val="22"/>
        </w:rPr>
        <w:t>Let’s start with 2D shapes.</w:t>
      </w:r>
    </w:p>
    <w:p w14:paraId="5BF4646F" w14:textId="5708BDAA" w:rsidR="000F5B29" w:rsidRDefault="0014467F" w:rsidP="00FD210B">
      <w:pPr>
        <w:rPr>
          <w:lang w:val="en-AU"/>
        </w:rPr>
      </w:pPr>
      <w:r>
        <w:rPr>
          <w:lang w:val="en-AU"/>
        </w:rPr>
        <w:t xml:space="preserve">You can use a number of tools to draw 2D shapes in SketchUp, and these can be found in the </w:t>
      </w:r>
      <w:r w:rsidR="00291252">
        <w:rPr>
          <w:lang w:val="en-AU"/>
        </w:rPr>
        <w:t xml:space="preserve">tool </w:t>
      </w:r>
      <w:r>
        <w:rPr>
          <w:lang w:val="en-AU"/>
        </w:rPr>
        <w:t>bar</w:t>
      </w:r>
      <w:r w:rsidR="00291252">
        <w:rPr>
          <w:lang w:val="en-AU"/>
        </w:rPr>
        <w:t>.</w:t>
      </w:r>
    </w:p>
    <w:p w14:paraId="6EF1B783" w14:textId="77777777" w:rsidR="00291252" w:rsidRDefault="00291252" w:rsidP="00FD210B">
      <w:pPr>
        <w:rPr>
          <w:lang w:val="en-AU"/>
        </w:rPr>
      </w:pPr>
    </w:p>
    <w:p w14:paraId="219DB385" w14:textId="5A7A3598" w:rsidR="00291252" w:rsidRDefault="00291252" w:rsidP="00FD210B">
      <w:pPr>
        <w:rPr>
          <w:lang w:val="en-AU"/>
        </w:rPr>
      </w:pPr>
      <w:r>
        <w:rPr>
          <w:noProof/>
          <w:lang w:eastAsia="en-GB"/>
        </w:rPr>
        <mc:AlternateContent>
          <mc:Choice Requires="wps">
            <w:drawing>
              <wp:anchor distT="0" distB="0" distL="114300" distR="114300" simplePos="0" relativeHeight="251664896" behindDoc="0" locked="0" layoutInCell="1" allowOverlap="1" wp14:anchorId="1D66E25C" wp14:editId="66F04B6A">
                <wp:simplePos x="0" y="0"/>
                <wp:positionH relativeFrom="column">
                  <wp:posOffset>-3810</wp:posOffset>
                </wp:positionH>
                <wp:positionV relativeFrom="paragraph">
                  <wp:posOffset>47477</wp:posOffset>
                </wp:positionV>
                <wp:extent cx="2779528" cy="461630"/>
                <wp:effectExtent l="38100" t="38100" r="27305" b="21590"/>
                <wp:wrapNone/>
                <wp:docPr id="6" name="Rectangle 6"/>
                <wp:cNvGraphicFramePr/>
                <a:graphic xmlns:a="http://schemas.openxmlformats.org/drawingml/2006/main">
                  <a:graphicData uri="http://schemas.microsoft.com/office/word/2010/wordprocessingShape">
                    <wps:wsp>
                      <wps:cNvSpPr/>
                      <wps:spPr>
                        <a:xfrm>
                          <a:off x="0" y="0"/>
                          <a:ext cx="2779528"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1873ED" id="Rectangle 6" o:spid="_x0000_s1026" style="position:absolute;margin-left:-.3pt;margin-top:3.75pt;width:218.85pt;height:3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" filled="f" strokecolor="#70ad47 [3209]" strokeweight="6pt"/>
            </w:pict>
          </mc:Fallback>
        </mc:AlternateContent>
      </w:r>
    </w:p>
    <w:p w14:paraId="49EF9B7B" w14:textId="2B89FE20" w:rsidR="0014467F" w:rsidRDefault="00291252" w:rsidP="00FD210B">
      <w:pPr>
        <w:rPr>
          <w:lang w:val="en-AU"/>
        </w:rPr>
      </w:pPr>
      <w:r w:rsidRPr="00291252">
        <w:rPr>
          <w:noProof/>
          <w:lang w:eastAsia="en-GB"/>
        </w:rPr>
        <w:drawing>
          <wp:inline distT="0" distB="0" distL="0" distR="0" wp14:anchorId="0D1A183B" wp14:editId="40C318AD">
            <wp:extent cx="5727700" cy="258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67E6C938" w14:textId="1BC26102" w:rsidR="00291252" w:rsidRDefault="00291252" w:rsidP="00FD210B">
      <w:pPr>
        <w:rPr>
          <w:lang w:val="en-AU"/>
        </w:rPr>
      </w:pPr>
    </w:p>
    <w:p w14:paraId="0B104047" w14:textId="5CEAE66A" w:rsidR="00291252" w:rsidRDefault="00291252" w:rsidP="00FD210B">
      <w:pPr>
        <w:rPr>
          <w:lang w:val="en-AU"/>
        </w:rPr>
      </w:pPr>
    </w:p>
    <w:p w14:paraId="722E4E9A" w14:textId="7AF214D9" w:rsidR="002D427C" w:rsidRDefault="00291252" w:rsidP="00FD210B">
      <w:pPr>
        <w:rPr>
          <w:lang w:val="en-AU"/>
        </w:rPr>
      </w:pPr>
      <w:r>
        <w:rPr>
          <w:lang w:val="en-AU"/>
        </w:rPr>
        <w:t xml:space="preserve">The first drawing tool is the ‘line’ tool which looks like a pencil. </w:t>
      </w:r>
      <w:r w:rsidR="006D491F">
        <w:rPr>
          <w:lang w:val="en-AU"/>
        </w:rPr>
        <w:t>There are two types of line drawing possible in SketchUp –</w:t>
      </w:r>
      <w:r w:rsidR="006D491F" w:rsidRPr="006D491F">
        <w:rPr>
          <w:color w:val="FF0000"/>
          <w:lang w:val="en-AU"/>
        </w:rPr>
        <w:t xml:space="preserve"> line </w:t>
      </w:r>
      <w:r w:rsidR="006D491F">
        <w:rPr>
          <w:lang w:val="en-AU"/>
        </w:rPr>
        <w:t xml:space="preserve">and freehand – which you can see when you click on the small black triangle next to the pencil tool icon. We will be using the line version in this module. </w:t>
      </w:r>
      <w:r>
        <w:rPr>
          <w:lang w:val="en-AU"/>
        </w:rPr>
        <w:t xml:space="preserve">This tool can be used by </w:t>
      </w:r>
      <w:r w:rsidRPr="00560F1F">
        <w:rPr>
          <w:b/>
          <w:bCs/>
          <w:lang w:val="en-AU"/>
        </w:rPr>
        <w:t xml:space="preserve">clicking on </w:t>
      </w:r>
      <w:r w:rsidR="006D491F" w:rsidRPr="00560F1F">
        <w:rPr>
          <w:b/>
          <w:bCs/>
          <w:lang w:val="en-AU"/>
        </w:rPr>
        <w:t>the pencil icon</w:t>
      </w:r>
      <w:r w:rsidRPr="00560F1F">
        <w:rPr>
          <w:b/>
          <w:bCs/>
          <w:lang w:val="en-AU"/>
        </w:rPr>
        <w:t xml:space="preserve"> once in the tool bar</w:t>
      </w:r>
      <w:r>
        <w:rPr>
          <w:lang w:val="en-AU"/>
        </w:rPr>
        <w:t xml:space="preserve">, and then </w:t>
      </w:r>
      <w:r w:rsidR="006D491F" w:rsidRPr="00560F1F">
        <w:rPr>
          <w:b/>
          <w:bCs/>
          <w:lang w:val="en-AU"/>
        </w:rPr>
        <w:t xml:space="preserve">clicking </w:t>
      </w:r>
      <w:r w:rsidRPr="00560F1F">
        <w:rPr>
          <w:b/>
          <w:bCs/>
          <w:lang w:val="en-AU"/>
        </w:rPr>
        <w:t>once on your map to start drawing the line</w:t>
      </w:r>
      <w:r>
        <w:rPr>
          <w:lang w:val="en-AU"/>
        </w:rPr>
        <w:t xml:space="preserve">, and </w:t>
      </w:r>
      <w:r w:rsidR="006D491F" w:rsidRPr="00560F1F">
        <w:rPr>
          <w:b/>
          <w:bCs/>
          <w:lang w:val="en-AU"/>
        </w:rPr>
        <w:t xml:space="preserve">clicking </w:t>
      </w:r>
      <w:r w:rsidRPr="00560F1F">
        <w:rPr>
          <w:b/>
          <w:bCs/>
          <w:lang w:val="en-AU"/>
        </w:rPr>
        <w:t>once to finish drawing</w:t>
      </w:r>
      <w:r>
        <w:rPr>
          <w:lang w:val="en-AU"/>
        </w:rPr>
        <w:t xml:space="preserve"> the line</w:t>
      </w:r>
      <w:r w:rsidR="006D491F">
        <w:rPr>
          <w:lang w:val="en-AU"/>
        </w:rPr>
        <w:t xml:space="preserve"> at the desired length</w:t>
      </w:r>
      <w:r>
        <w:rPr>
          <w:lang w:val="en-AU"/>
        </w:rPr>
        <w:t xml:space="preserve">. </w:t>
      </w:r>
      <w:r w:rsidR="002D427C">
        <w:rPr>
          <w:lang w:val="en-AU"/>
        </w:rPr>
        <w:t>Let’s practice drawing a basic line.</w:t>
      </w:r>
    </w:p>
    <w:p w14:paraId="3416BF98" w14:textId="77777777" w:rsidR="00FA2B2C" w:rsidRDefault="00FA2B2C" w:rsidP="00FD210B">
      <w:pPr>
        <w:rPr>
          <w:lang w:val="en-AU"/>
        </w:rPr>
      </w:pPr>
    </w:p>
    <w:p w14:paraId="4F1C5B58" w14:textId="77777777" w:rsidR="002D427C" w:rsidRDefault="002D427C" w:rsidP="00FD210B">
      <w:pPr>
        <w:rPr>
          <w:lang w:val="en-AU"/>
        </w:rPr>
      </w:pPr>
    </w:p>
    <w:p w14:paraId="5D705166" w14:textId="363B075E" w:rsidR="006D491F" w:rsidRDefault="006D491F" w:rsidP="00FD210B">
      <w:pPr>
        <w:rPr>
          <w:lang w:val="en-AU"/>
        </w:rPr>
      </w:pPr>
    </w:p>
    <w:p w14:paraId="119671D9" w14:textId="77777777" w:rsidR="00560F1F" w:rsidRDefault="00560F1F" w:rsidP="00FD210B">
      <w:pPr>
        <w:rPr>
          <w:lang w:val="en-AU"/>
        </w:rPr>
      </w:pPr>
    </w:p>
    <w:p w14:paraId="3A966AF1" w14:textId="52304659" w:rsidR="00291252" w:rsidRDefault="00291252" w:rsidP="00FD210B">
      <w:pPr>
        <w:rPr>
          <w:lang w:val="en-AU"/>
        </w:rPr>
      </w:pPr>
      <w:r>
        <w:rPr>
          <w:lang w:val="en-AU"/>
        </w:rPr>
        <w:t xml:space="preserve">Your line will change colour depending on the axis the line is aligned with on SketchUp. In the picture below, we are drawing on the horizontal </w:t>
      </w:r>
      <w:r w:rsidR="006D491F">
        <w:rPr>
          <w:lang w:val="en-AU"/>
        </w:rPr>
        <w:t xml:space="preserve">plane which means our line is green while we draw it. You can see how long the line you are drawing is by keeping an eye on the box in the bottom right hand corner of the screen. </w:t>
      </w:r>
    </w:p>
    <w:p w14:paraId="12AAD3F0" w14:textId="77777777" w:rsidR="00FA2B2C" w:rsidRDefault="00FA2B2C" w:rsidP="00FD210B">
      <w:pPr>
        <w:rPr>
          <w:lang w:val="en-AU"/>
        </w:rPr>
      </w:pPr>
    </w:p>
    <w:p w14:paraId="773B59EB" w14:textId="23826B01" w:rsidR="00291252" w:rsidRDefault="00FA2B2C" w:rsidP="00FD210B">
      <w:pPr>
        <w:rPr>
          <w:lang w:val="en-AU"/>
        </w:rPr>
      </w:pPr>
      <w:r>
        <w:rPr>
          <w:noProof/>
          <w:lang w:eastAsia="en-GB"/>
        </w:rPr>
        <w:lastRenderedPageBreak/>
        <w:drawing>
          <wp:inline distT="0" distB="0" distL="0" distR="0" wp14:anchorId="5D4FBFCE" wp14:editId="7896F48A">
            <wp:extent cx="5727700" cy="33845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384550"/>
                    </a:xfrm>
                    <a:prstGeom prst="rect">
                      <a:avLst/>
                    </a:prstGeom>
                  </pic:spPr>
                </pic:pic>
              </a:graphicData>
            </a:graphic>
          </wp:inline>
        </w:drawing>
      </w:r>
    </w:p>
    <w:p w14:paraId="3AB961C3" w14:textId="77777777" w:rsidR="00FA2B2C" w:rsidRDefault="00FA2B2C" w:rsidP="00FD210B">
      <w:pPr>
        <w:rPr>
          <w:lang w:val="en-AU"/>
        </w:rPr>
      </w:pPr>
    </w:p>
    <w:p w14:paraId="7866BD6C" w14:textId="574AFAB6" w:rsidR="00291252" w:rsidRDefault="00291252" w:rsidP="00FD210B">
      <w:pPr>
        <w:rPr>
          <w:lang w:val="en-AU"/>
        </w:rPr>
      </w:pPr>
      <w:r>
        <w:rPr>
          <w:lang w:val="en-AU"/>
        </w:rPr>
        <w:t>Now that we can draw a line, we can start thinking about drawing</w:t>
      </w:r>
      <w:r w:rsidR="00A01C68">
        <w:rPr>
          <w:lang w:val="en-AU"/>
        </w:rPr>
        <w:t xml:space="preserve"> 2D shapes, such as rectangles,</w:t>
      </w:r>
      <w:r w:rsidR="00560F1F">
        <w:rPr>
          <w:lang w:val="en-AU"/>
        </w:rPr>
        <w:t xml:space="preserve"> squares,</w:t>
      </w:r>
      <w:r w:rsidR="00A01C68">
        <w:rPr>
          <w:lang w:val="en-AU"/>
        </w:rPr>
        <w:t xml:space="preserve"> </w:t>
      </w:r>
      <w:r w:rsidR="006D2116">
        <w:rPr>
          <w:lang w:val="en-AU"/>
        </w:rPr>
        <w:t>pentagons,</w:t>
      </w:r>
      <w:r w:rsidR="00A01C68">
        <w:rPr>
          <w:lang w:val="en-AU"/>
        </w:rPr>
        <w:t xml:space="preserve"> and triangles.</w:t>
      </w:r>
    </w:p>
    <w:p w14:paraId="0FAB5EDE" w14:textId="2AFAF0BF" w:rsidR="00291252" w:rsidRDefault="00291252" w:rsidP="00FD210B">
      <w:pPr>
        <w:rPr>
          <w:lang w:val="en-AU"/>
        </w:rPr>
      </w:pPr>
    </w:p>
    <w:p w14:paraId="77F2A0E8" w14:textId="3213D619" w:rsidR="0008703E" w:rsidRDefault="0008703E" w:rsidP="00FD210B">
      <w:pPr>
        <w:rPr>
          <w:lang w:val="en-AU"/>
        </w:rPr>
      </w:pPr>
    </w:p>
    <w:p w14:paraId="3E0953A0" w14:textId="06D9F31A" w:rsidR="0008703E" w:rsidRDefault="0008703E" w:rsidP="00FD210B">
      <w:pPr>
        <w:rPr>
          <w:lang w:val="en-AU"/>
        </w:rPr>
      </w:pPr>
    </w:p>
    <w:p w14:paraId="724FD4FB" w14:textId="7BAA8549" w:rsidR="0008703E" w:rsidRDefault="0008703E" w:rsidP="00FD210B">
      <w:pPr>
        <w:rPr>
          <w:lang w:val="en-AU"/>
        </w:rPr>
      </w:pPr>
    </w:p>
    <w:p w14:paraId="57C83522" w14:textId="36AB3DAE" w:rsidR="0008703E" w:rsidRDefault="0008703E" w:rsidP="00FD210B">
      <w:pPr>
        <w:rPr>
          <w:lang w:val="en-AU"/>
        </w:rPr>
      </w:pPr>
    </w:p>
    <w:p w14:paraId="626A1E5D" w14:textId="1C1BD40B" w:rsidR="0008703E" w:rsidRDefault="0008703E" w:rsidP="00FD210B">
      <w:pPr>
        <w:rPr>
          <w:lang w:val="en-AU"/>
        </w:rPr>
      </w:pPr>
    </w:p>
    <w:p w14:paraId="72A25FF1" w14:textId="5A47985C" w:rsidR="0008703E" w:rsidRDefault="0008703E" w:rsidP="00FD210B">
      <w:pPr>
        <w:rPr>
          <w:lang w:val="en-AU"/>
        </w:rPr>
      </w:pPr>
    </w:p>
    <w:p w14:paraId="07ACEC59" w14:textId="0FF3CD87" w:rsidR="0008703E" w:rsidRDefault="0008703E" w:rsidP="00FD210B">
      <w:pPr>
        <w:rPr>
          <w:lang w:val="en-AU"/>
        </w:rPr>
      </w:pPr>
    </w:p>
    <w:p w14:paraId="17207A8E" w14:textId="540A4A23" w:rsidR="0008703E" w:rsidRDefault="0008703E" w:rsidP="00FD210B">
      <w:pPr>
        <w:rPr>
          <w:lang w:val="en-AU"/>
        </w:rPr>
      </w:pPr>
    </w:p>
    <w:p w14:paraId="29CB1588" w14:textId="6F05BCB3" w:rsidR="0008703E" w:rsidRDefault="0008703E" w:rsidP="00FD210B">
      <w:pPr>
        <w:rPr>
          <w:lang w:val="en-AU"/>
        </w:rPr>
      </w:pPr>
    </w:p>
    <w:p w14:paraId="4A250501" w14:textId="093DD973" w:rsidR="0008703E" w:rsidRDefault="0008703E" w:rsidP="00FD210B">
      <w:pPr>
        <w:rPr>
          <w:lang w:val="en-AU"/>
        </w:rPr>
      </w:pPr>
    </w:p>
    <w:p w14:paraId="24CBBB57" w14:textId="36DEB2AD" w:rsidR="0008703E" w:rsidRDefault="0008703E" w:rsidP="00FD210B">
      <w:pPr>
        <w:rPr>
          <w:lang w:val="en-AU"/>
        </w:rPr>
      </w:pPr>
    </w:p>
    <w:p w14:paraId="187967EC" w14:textId="049490BF" w:rsidR="0008703E" w:rsidRDefault="0008703E" w:rsidP="00FD210B">
      <w:pPr>
        <w:rPr>
          <w:lang w:val="en-AU"/>
        </w:rPr>
      </w:pPr>
    </w:p>
    <w:p w14:paraId="528191DA" w14:textId="4FC54750" w:rsidR="0008703E" w:rsidRDefault="0008703E" w:rsidP="00FD210B">
      <w:pPr>
        <w:rPr>
          <w:lang w:val="en-AU"/>
        </w:rPr>
      </w:pPr>
    </w:p>
    <w:p w14:paraId="5E4DB036" w14:textId="656DF3E3" w:rsidR="0008703E" w:rsidRDefault="0008703E" w:rsidP="00FD210B">
      <w:pPr>
        <w:rPr>
          <w:lang w:val="en-AU"/>
        </w:rPr>
      </w:pPr>
    </w:p>
    <w:p w14:paraId="4632375D" w14:textId="0F82B3D8" w:rsidR="0008703E" w:rsidRDefault="0008703E" w:rsidP="00FD210B">
      <w:pPr>
        <w:rPr>
          <w:lang w:val="en-AU"/>
        </w:rPr>
      </w:pPr>
    </w:p>
    <w:p w14:paraId="243A1CC5" w14:textId="646E66FD" w:rsidR="0008703E" w:rsidRDefault="0008703E" w:rsidP="00FD210B">
      <w:pPr>
        <w:rPr>
          <w:lang w:val="en-AU"/>
        </w:rPr>
      </w:pPr>
    </w:p>
    <w:p w14:paraId="7A71E54D" w14:textId="7E76C2AA" w:rsidR="0008703E" w:rsidRDefault="0008703E" w:rsidP="00FD210B">
      <w:pPr>
        <w:rPr>
          <w:lang w:val="en-AU"/>
        </w:rPr>
      </w:pPr>
    </w:p>
    <w:p w14:paraId="2D16F22A" w14:textId="6454F937" w:rsidR="0008703E" w:rsidRDefault="0008703E" w:rsidP="00FD210B">
      <w:pPr>
        <w:rPr>
          <w:lang w:val="en-AU"/>
        </w:rPr>
      </w:pPr>
    </w:p>
    <w:p w14:paraId="2AE9A985" w14:textId="6119146D" w:rsidR="0008703E" w:rsidRDefault="0008703E" w:rsidP="00FD210B">
      <w:pPr>
        <w:rPr>
          <w:lang w:val="en-AU"/>
        </w:rPr>
      </w:pPr>
    </w:p>
    <w:p w14:paraId="1A3193E2" w14:textId="7B03095C" w:rsidR="0008703E" w:rsidRDefault="0008703E" w:rsidP="00FD210B">
      <w:pPr>
        <w:rPr>
          <w:lang w:val="en-AU"/>
        </w:rPr>
      </w:pPr>
    </w:p>
    <w:p w14:paraId="3E8AFA78" w14:textId="40A6797A" w:rsidR="0008703E" w:rsidRDefault="0008703E" w:rsidP="00FD210B">
      <w:pPr>
        <w:rPr>
          <w:lang w:val="en-AU"/>
        </w:rPr>
      </w:pPr>
    </w:p>
    <w:p w14:paraId="4D8F1F8D" w14:textId="06BA4316" w:rsidR="00CE1D4D" w:rsidRDefault="00CE1D4D" w:rsidP="00FD210B">
      <w:pPr>
        <w:rPr>
          <w:lang w:val="en-AU"/>
        </w:rPr>
      </w:pPr>
    </w:p>
    <w:p w14:paraId="32AC54D2" w14:textId="77777777" w:rsidR="00CE1D4D" w:rsidRDefault="00CE1D4D" w:rsidP="00FD210B">
      <w:pPr>
        <w:rPr>
          <w:lang w:val="en-AU"/>
        </w:rPr>
      </w:pPr>
    </w:p>
    <w:p w14:paraId="4437A3A7" w14:textId="258E121D" w:rsidR="0008703E" w:rsidRDefault="0008703E" w:rsidP="00FD210B">
      <w:pPr>
        <w:rPr>
          <w:lang w:val="en-AU"/>
        </w:rPr>
      </w:pPr>
    </w:p>
    <w:p w14:paraId="5659B135" w14:textId="77777777" w:rsidR="0008703E" w:rsidRDefault="0008703E" w:rsidP="00FD210B">
      <w:pPr>
        <w:rPr>
          <w:lang w:val="en-AU"/>
        </w:rPr>
      </w:pPr>
    </w:p>
    <w:p w14:paraId="30D25828" w14:textId="36569855" w:rsidR="00291252" w:rsidRDefault="00291252" w:rsidP="00FD210B">
      <w:pPr>
        <w:rPr>
          <w:b/>
          <w:bCs/>
          <w:u w:val="single"/>
          <w:lang w:val="en-AU"/>
        </w:rPr>
      </w:pPr>
      <w:r w:rsidRPr="00291252">
        <w:rPr>
          <w:b/>
          <w:bCs/>
          <w:u w:val="single"/>
          <w:lang w:val="en-AU"/>
        </w:rPr>
        <w:t>Drawing</w:t>
      </w:r>
      <w:r w:rsidRPr="00291252">
        <w:rPr>
          <w:u w:val="single"/>
          <w:lang w:val="en-AU"/>
        </w:rPr>
        <w:t xml:space="preserve"> </w:t>
      </w:r>
      <w:r>
        <w:rPr>
          <w:b/>
          <w:bCs/>
          <w:u w:val="single"/>
          <w:lang w:val="en-AU"/>
        </w:rPr>
        <w:t>simple</w:t>
      </w:r>
      <w:r w:rsidRPr="003D54FF">
        <w:rPr>
          <w:b/>
          <w:bCs/>
          <w:u w:val="single"/>
          <w:lang w:val="en-AU"/>
        </w:rPr>
        <w:t xml:space="preserve"> </w:t>
      </w:r>
      <w:r w:rsidRPr="00291252">
        <w:rPr>
          <w:b/>
          <w:bCs/>
          <w:u w:val="single"/>
          <w:lang w:val="en-AU"/>
        </w:rPr>
        <w:t>2D shapes</w:t>
      </w:r>
      <w:r w:rsidRPr="003D54FF">
        <w:rPr>
          <w:b/>
          <w:bCs/>
          <w:u w:val="single"/>
          <w:lang w:val="en-AU"/>
        </w:rPr>
        <w:t xml:space="preserve"> </w:t>
      </w:r>
    </w:p>
    <w:p w14:paraId="67EF3236" w14:textId="63F9F372" w:rsidR="006E0481" w:rsidRDefault="00FA2B2C" w:rsidP="00FD210B">
      <w:pPr>
        <w:rPr>
          <w:lang w:val="en-AU"/>
        </w:rPr>
      </w:pPr>
      <w:r>
        <w:rPr>
          <w:lang w:val="en-AU"/>
        </w:rPr>
        <w:t xml:space="preserve">All 2D shapes are drawn using lines. Simple right? </w:t>
      </w:r>
      <w:r w:rsidR="00560F1F">
        <w:rPr>
          <w:lang w:val="en-AU"/>
        </w:rPr>
        <w:t>I</w:t>
      </w:r>
      <w:r>
        <w:rPr>
          <w:lang w:val="en-AU"/>
        </w:rPr>
        <w:t xml:space="preserve">f we use the skill we learned above to draw a single line, we can now </w:t>
      </w:r>
      <w:r w:rsidRPr="00560F1F">
        <w:rPr>
          <w:b/>
          <w:bCs/>
          <w:lang w:val="en-AU"/>
        </w:rPr>
        <w:t>use the</w:t>
      </w:r>
      <w:r w:rsidR="00560F1F" w:rsidRPr="00560F1F">
        <w:rPr>
          <w:b/>
          <w:bCs/>
          <w:lang w:val="en-AU"/>
        </w:rPr>
        <w:t xml:space="preserve"> line </w:t>
      </w:r>
      <w:r w:rsidRPr="00560F1F">
        <w:rPr>
          <w:b/>
          <w:bCs/>
          <w:lang w:val="en-AU"/>
        </w:rPr>
        <w:t xml:space="preserve">tool to draw </w:t>
      </w:r>
      <w:r w:rsidR="006E0481" w:rsidRPr="00560F1F">
        <w:rPr>
          <w:b/>
          <w:bCs/>
          <w:lang w:val="en-AU"/>
        </w:rPr>
        <w:t>a rectangle</w:t>
      </w:r>
      <w:r w:rsidR="006E0481">
        <w:rPr>
          <w:lang w:val="en-AU"/>
        </w:rPr>
        <w:t xml:space="preserve">, which on a plan may </w:t>
      </w:r>
      <w:r w:rsidR="006E0481">
        <w:rPr>
          <w:lang w:val="en-AU"/>
        </w:rPr>
        <w:lastRenderedPageBreak/>
        <w:t xml:space="preserve">represent a building. Let’s try to </w:t>
      </w:r>
      <w:r w:rsidR="006E0481" w:rsidRPr="00560F1F">
        <w:rPr>
          <w:b/>
          <w:bCs/>
          <w:lang w:val="en-AU"/>
        </w:rPr>
        <w:t>draw a building that measures 5 metres wide and 10 metres</w:t>
      </w:r>
      <w:r w:rsidR="006E0481">
        <w:rPr>
          <w:lang w:val="en-AU"/>
        </w:rPr>
        <w:t xml:space="preserve"> deep anywhere on our site. Let’s start by zooming in a little. </w:t>
      </w:r>
    </w:p>
    <w:p w14:paraId="1106C8D9" w14:textId="77777777" w:rsidR="006E0481" w:rsidRDefault="006E0481" w:rsidP="00FD210B">
      <w:pPr>
        <w:rPr>
          <w:lang w:val="en-AU"/>
        </w:rPr>
      </w:pPr>
    </w:p>
    <w:p w14:paraId="491646D1" w14:textId="7A217169" w:rsidR="0008703E" w:rsidRDefault="006E0481" w:rsidP="00FD210B">
      <w:pPr>
        <w:rPr>
          <w:lang w:val="en-AU"/>
        </w:rPr>
      </w:pPr>
      <w:r>
        <w:rPr>
          <w:lang w:val="en-AU"/>
        </w:rPr>
        <w:t xml:space="preserve">Now select the line tool again by clicking on the pencil in your menu bar. Click where you would like to start drawing on your map </w:t>
      </w:r>
      <w:r w:rsidR="00560F1F">
        <w:rPr>
          <w:lang w:val="en-AU"/>
        </w:rPr>
        <w:t>and</w:t>
      </w:r>
      <w:r>
        <w:rPr>
          <w:lang w:val="en-AU"/>
        </w:rPr>
        <w:t xml:space="preserve"> draw the first side of your rectangle. Once the </w:t>
      </w:r>
      <w:r w:rsidRPr="00560F1F">
        <w:rPr>
          <w:b/>
          <w:bCs/>
          <w:lang w:val="en-AU"/>
        </w:rPr>
        <w:t>measurement in the bottom right hand corner box indicates your line is 5m</w:t>
      </w:r>
      <w:r>
        <w:rPr>
          <w:lang w:val="en-AU"/>
        </w:rPr>
        <w:t xml:space="preserve"> wide</w:t>
      </w:r>
      <w:r w:rsidR="0008703E">
        <w:rPr>
          <w:lang w:val="en-AU"/>
        </w:rPr>
        <w:t xml:space="preserve"> (you can also simply type in 5 and press enter to ensure the line is 5m long)</w:t>
      </w:r>
      <w:r>
        <w:rPr>
          <w:lang w:val="en-AU"/>
        </w:rPr>
        <w:t>, click on the map. You should now be able to draw a second</w:t>
      </w:r>
      <w:r w:rsidR="0008703E">
        <w:rPr>
          <w:lang w:val="en-AU"/>
        </w:rPr>
        <w:t xml:space="preserve"> (10m)</w:t>
      </w:r>
      <w:r>
        <w:rPr>
          <w:lang w:val="en-AU"/>
        </w:rPr>
        <w:t xml:space="preserve"> side to your rectangle by moving your </w:t>
      </w:r>
      <w:r w:rsidR="00560F1F">
        <w:rPr>
          <w:lang w:val="en-AU"/>
        </w:rPr>
        <w:t>cursor</w:t>
      </w:r>
      <w:r>
        <w:rPr>
          <w:lang w:val="en-AU"/>
        </w:rPr>
        <w:t xml:space="preserve"> in the appropriate direction on the screen. </w:t>
      </w:r>
    </w:p>
    <w:p w14:paraId="0C1E21D3" w14:textId="77777777" w:rsidR="0008703E" w:rsidRDefault="0008703E" w:rsidP="00FD210B">
      <w:pPr>
        <w:rPr>
          <w:lang w:val="en-AU"/>
        </w:rPr>
      </w:pPr>
    </w:p>
    <w:p w14:paraId="72701339" w14:textId="221F4419" w:rsidR="0008703E" w:rsidRDefault="0008703E" w:rsidP="00FD210B">
      <w:pPr>
        <w:rPr>
          <w:lang w:val="en-AU"/>
        </w:rPr>
      </w:pPr>
      <w:r>
        <w:rPr>
          <w:b/>
          <w:bCs/>
          <w:noProof/>
          <w:u w:val="single"/>
          <w:lang w:eastAsia="en-GB"/>
        </w:rPr>
        <w:drawing>
          <wp:inline distT="0" distB="0" distL="0" distR="0" wp14:anchorId="2484497A" wp14:editId="5A227B34">
            <wp:extent cx="6264442" cy="3564898"/>
            <wp:effectExtent l="0" t="0" r="0" b="381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5034" cy="3587998"/>
                    </a:xfrm>
                    <a:prstGeom prst="rect">
                      <a:avLst/>
                    </a:prstGeom>
                  </pic:spPr>
                </pic:pic>
              </a:graphicData>
            </a:graphic>
          </wp:inline>
        </w:drawing>
      </w:r>
    </w:p>
    <w:p w14:paraId="66F566E0" w14:textId="77777777" w:rsidR="0008703E" w:rsidRDefault="0008703E" w:rsidP="00FD210B">
      <w:pPr>
        <w:rPr>
          <w:lang w:val="en-AU"/>
        </w:rPr>
      </w:pPr>
    </w:p>
    <w:p w14:paraId="71E14F04" w14:textId="0258AF2F" w:rsidR="00291252" w:rsidRPr="0008703E" w:rsidRDefault="006E0481" w:rsidP="00FD210B">
      <w:pPr>
        <w:rPr>
          <w:i/>
          <w:iCs/>
          <w:lang w:val="en-AU"/>
        </w:rPr>
      </w:pPr>
      <w:r>
        <w:rPr>
          <w:lang w:val="en-AU"/>
        </w:rPr>
        <w:t>Continue with all four sides of your rectangle.</w:t>
      </w:r>
      <w:r w:rsidR="0008703E">
        <w:rPr>
          <w:lang w:val="en-AU"/>
        </w:rPr>
        <w:t xml:space="preserve"> Watch the colour of the line – </w:t>
      </w:r>
      <w:r w:rsidR="006D2116">
        <w:rPr>
          <w:lang w:val="en-AU"/>
        </w:rPr>
        <w:t xml:space="preserve">when </w:t>
      </w:r>
      <w:r w:rsidR="00560F1F">
        <w:rPr>
          <w:lang w:val="en-AU"/>
        </w:rPr>
        <w:t>the line</w:t>
      </w:r>
      <w:r w:rsidR="006D2116">
        <w:rPr>
          <w:lang w:val="en-AU"/>
        </w:rPr>
        <w:t xml:space="preserve"> turns </w:t>
      </w:r>
      <w:r w:rsidR="006D2116" w:rsidRPr="00560F1F">
        <w:rPr>
          <w:b/>
          <w:bCs/>
          <w:lang w:val="en-AU"/>
        </w:rPr>
        <w:t>p</w:t>
      </w:r>
      <w:r w:rsidR="00560F1F" w:rsidRPr="00560F1F">
        <w:rPr>
          <w:b/>
          <w:bCs/>
          <w:lang w:val="en-AU"/>
        </w:rPr>
        <w:t>ink</w:t>
      </w:r>
      <w:r w:rsidR="006D2116" w:rsidRPr="00560F1F">
        <w:rPr>
          <w:b/>
          <w:bCs/>
          <w:lang w:val="en-AU"/>
        </w:rPr>
        <w:t xml:space="preserve"> </w:t>
      </w:r>
      <w:r w:rsidR="006D2116">
        <w:rPr>
          <w:lang w:val="en-AU"/>
        </w:rPr>
        <w:t xml:space="preserve">it is indicating the </w:t>
      </w:r>
      <w:r w:rsidR="006D2116" w:rsidRPr="00560F1F">
        <w:rPr>
          <w:b/>
          <w:bCs/>
          <w:lang w:val="en-AU"/>
        </w:rPr>
        <w:t>lines are perpendicular to each other</w:t>
      </w:r>
      <w:r w:rsidR="006D2116">
        <w:rPr>
          <w:lang w:val="en-AU"/>
        </w:rPr>
        <w:t>, and when it turns green or red it is aligned with one of your horizontal axis</w:t>
      </w:r>
      <w:r w:rsidR="0008703E">
        <w:rPr>
          <w:lang w:val="en-AU"/>
        </w:rPr>
        <w:t xml:space="preserve">. Once you have connected all of your lines the rectangle will turn blue, indicating you have finished drawing that 2D shape. </w:t>
      </w:r>
    </w:p>
    <w:p w14:paraId="33EA64DC" w14:textId="77777777" w:rsidR="0008703E" w:rsidRDefault="0008703E" w:rsidP="00FD210B">
      <w:pPr>
        <w:rPr>
          <w:lang w:val="en-AU"/>
        </w:rPr>
      </w:pPr>
    </w:p>
    <w:p w14:paraId="31FB0F88" w14:textId="1F132164" w:rsidR="00291252" w:rsidRDefault="0008703E" w:rsidP="00FD210B">
      <w:pPr>
        <w:rPr>
          <w:lang w:val="en-AU"/>
        </w:rPr>
      </w:pPr>
      <w:r>
        <w:rPr>
          <w:noProof/>
          <w:lang w:eastAsia="en-GB"/>
        </w:rPr>
        <w:drawing>
          <wp:inline distT="0" distB="0" distL="0" distR="0" wp14:anchorId="625BB6BF" wp14:editId="723CBC5D">
            <wp:extent cx="3866147" cy="2200103"/>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6051" cy="2205739"/>
                    </a:xfrm>
                    <a:prstGeom prst="rect">
                      <a:avLst/>
                    </a:prstGeom>
                  </pic:spPr>
                </pic:pic>
              </a:graphicData>
            </a:graphic>
          </wp:inline>
        </w:drawing>
      </w:r>
    </w:p>
    <w:p w14:paraId="3BF4B87E" w14:textId="331ED790" w:rsidR="0008703E" w:rsidRDefault="0008703E" w:rsidP="00FD210B">
      <w:pPr>
        <w:rPr>
          <w:lang w:val="en-AU"/>
        </w:rPr>
      </w:pPr>
    </w:p>
    <w:p w14:paraId="010E78C8" w14:textId="40DC41E7" w:rsidR="006304A0" w:rsidRDefault="006304A0" w:rsidP="00FD210B">
      <w:pPr>
        <w:rPr>
          <w:lang w:val="en-AU"/>
        </w:rPr>
      </w:pPr>
    </w:p>
    <w:p w14:paraId="5CD90F23" w14:textId="754E5D91" w:rsidR="006304A0" w:rsidRPr="009F0F4B" w:rsidRDefault="006304A0" w:rsidP="00FD210B">
      <w:pPr>
        <w:rPr>
          <w:lang w:val="en-AU"/>
        </w:rPr>
      </w:pPr>
      <w:r w:rsidRPr="009F0F4B">
        <w:rPr>
          <w:lang w:val="en-AU"/>
        </w:rPr>
        <w:lastRenderedPageBreak/>
        <w:t xml:space="preserve">There is a second way to draw 2D shapes. </w:t>
      </w:r>
      <w:r w:rsidR="000E2205" w:rsidRPr="009F0F4B">
        <w:rPr>
          <w:lang w:val="en-AU"/>
        </w:rPr>
        <w:t xml:space="preserve">You can use the </w:t>
      </w:r>
      <w:r w:rsidR="000E2205" w:rsidRPr="009F0F4B">
        <w:rPr>
          <w:b/>
          <w:bCs/>
          <w:lang w:val="en-AU"/>
        </w:rPr>
        <w:t>object drawing tool</w:t>
      </w:r>
      <w:r w:rsidR="000E2205" w:rsidRPr="009F0F4B">
        <w:rPr>
          <w:lang w:val="en-AU"/>
        </w:rPr>
        <w:t xml:space="preserve"> which looks like a square with a red line diagonally though it in the tool menu bar. This button has a little black triangle next to it, which when clicked on once reveals a number of different shapes that you can draw</w:t>
      </w:r>
      <w:r w:rsidR="00617A62" w:rsidRPr="009F0F4B">
        <w:rPr>
          <w:lang w:val="en-AU"/>
        </w:rPr>
        <w:t xml:space="preserve"> (rectangle, square, </w:t>
      </w:r>
      <w:r w:rsidR="00840FD8" w:rsidRPr="009F0F4B">
        <w:rPr>
          <w:lang w:val="en-AU"/>
        </w:rPr>
        <w:t>poly</w:t>
      </w:r>
      <w:r w:rsidR="00617A62" w:rsidRPr="009F0F4B">
        <w:rPr>
          <w:lang w:val="en-AU"/>
        </w:rPr>
        <w:t>gon, circle)</w:t>
      </w:r>
      <w:r w:rsidR="000E2205" w:rsidRPr="009F0F4B">
        <w:rPr>
          <w:lang w:val="en-AU"/>
        </w:rPr>
        <w:t xml:space="preserve">. To draw any of the shapes available through this pattern, </w:t>
      </w:r>
      <w:r w:rsidR="000E2205" w:rsidRPr="009F0F4B">
        <w:rPr>
          <w:b/>
          <w:bCs/>
          <w:lang w:val="en-AU"/>
        </w:rPr>
        <w:t>click once on the object draw tool</w:t>
      </w:r>
      <w:r w:rsidR="000E2205" w:rsidRPr="009F0F4B">
        <w:rPr>
          <w:lang w:val="en-AU"/>
        </w:rPr>
        <w:t xml:space="preserve"> and then </w:t>
      </w:r>
      <w:r w:rsidR="000E2205" w:rsidRPr="009F0F4B">
        <w:rPr>
          <w:b/>
          <w:bCs/>
          <w:lang w:val="en-AU"/>
        </w:rPr>
        <w:t>click on the location on your map you would like to draw that shape.</w:t>
      </w:r>
      <w:r w:rsidR="000E2205" w:rsidRPr="009F0F4B">
        <w:rPr>
          <w:lang w:val="en-AU"/>
        </w:rPr>
        <w:t xml:space="preserve"> You can then </w:t>
      </w:r>
      <w:r w:rsidR="000E2205" w:rsidRPr="009F0F4B">
        <w:rPr>
          <w:b/>
          <w:bCs/>
          <w:lang w:val="en-AU"/>
        </w:rPr>
        <w:t>adjust the size</w:t>
      </w:r>
      <w:r w:rsidR="000E2205" w:rsidRPr="009F0F4B">
        <w:rPr>
          <w:lang w:val="en-AU"/>
        </w:rPr>
        <w:t xml:space="preserve"> of the shape by moving your cursor further or closer to the centre point of the shape (where you clicked first on the map)</w:t>
      </w:r>
      <w:r w:rsidR="009F0F4B">
        <w:rPr>
          <w:lang w:val="en-AU"/>
        </w:rPr>
        <w:t>, once you are happy with the size, click again once on the plan.</w:t>
      </w:r>
    </w:p>
    <w:p w14:paraId="169D28F7" w14:textId="5A686C59" w:rsidR="000E2205" w:rsidRPr="006304A0" w:rsidRDefault="009F0F4B" w:rsidP="00FD210B">
      <w:pPr>
        <w:rPr>
          <w:color w:val="FF0000"/>
          <w:lang w:val="en-AU"/>
        </w:rPr>
      </w:pPr>
      <w:r w:rsidRPr="009F0F4B">
        <w:rPr>
          <w:rFonts w:ascii="Calibri" w:eastAsia="Times New Roman" w:hAnsi="Calibri" w:cs="Calibri"/>
          <w:noProof/>
          <w:sz w:val="22"/>
          <w:szCs w:val="22"/>
          <w:lang w:eastAsia="en-GB"/>
        </w:rPr>
        <mc:AlternateContent>
          <mc:Choice Requires="wps">
            <w:drawing>
              <wp:anchor distT="0" distB="0" distL="114300" distR="114300" simplePos="0" relativeHeight="251705856" behindDoc="0" locked="0" layoutInCell="1" allowOverlap="1" wp14:anchorId="466B7B45" wp14:editId="02F093B2">
                <wp:simplePos x="0" y="0"/>
                <wp:positionH relativeFrom="column">
                  <wp:posOffset>1854199</wp:posOffset>
                </wp:positionH>
                <wp:positionV relativeFrom="paragraph">
                  <wp:posOffset>111382</wp:posOffset>
                </wp:positionV>
                <wp:extent cx="1015365" cy="1547224"/>
                <wp:effectExtent l="25400" t="25400" r="13335" b="27940"/>
                <wp:wrapNone/>
                <wp:docPr id="49" name="Straight Arrow Connector 49"/>
                <wp:cNvGraphicFramePr/>
                <a:graphic xmlns:a="http://schemas.openxmlformats.org/drawingml/2006/main">
                  <a:graphicData uri="http://schemas.microsoft.com/office/word/2010/wordprocessingShape">
                    <wps:wsp>
                      <wps:cNvCnPr/>
                      <wps:spPr>
                        <a:xfrm flipH="1">
                          <a:off x="0" y="0"/>
                          <a:ext cx="1015365" cy="1547224"/>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DDE0DA" id="_x0000_t32" coordsize="21600,21600" o:spt="32" o:oned="t" path="m,l21600,21600e" filled="f">
                <v:path arrowok="t" fillok="f" o:connecttype="none"/>
                <o:lock v:ext="edit" shapetype="t"/>
              </v:shapetype>
              <v:shape id="Straight Arrow Connector 49" o:spid="_x0000_s1026" type="#_x0000_t32" style="position:absolute;margin-left:146pt;margin-top:8.75pt;width:79.95pt;height:121.8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" strokecolor="#70ad47 [3209]" strokeweight="6pt">
                <v:stroke endarrow="block" joinstyle="miter"/>
              </v:shape>
            </w:pict>
          </mc:Fallback>
        </mc:AlternateContent>
      </w:r>
      <w:r w:rsidR="000E2205">
        <w:rPr>
          <w:noProof/>
          <w:lang w:eastAsia="en-GB"/>
        </w:rPr>
        <mc:AlternateContent>
          <mc:Choice Requires="wps">
            <w:drawing>
              <wp:anchor distT="0" distB="0" distL="114300" distR="114300" simplePos="0" relativeHeight="251701760" behindDoc="0" locked="0" layoutInCell="1" allowOverlap="1" wp14:anchorId="2087AD2F" wp14:editId="5D87189B">
                <wp:simplePos x="0" y="0"/>
                <wp:positionH relativeFrom="column">
                  <wp:posOffset>1146810</wp:posOffset>
                </wp:positionH>
                <wp:positionV relativeFrom="paragraph">
                  <wp:posOffset>108585</wp:posOffset>
                </wp:positionV>
                <wp:extent cx="360734" cy="461630"/>
                <wp:effectExtent l="38100" t="38100" r="33020" b="34290"/>
                <wp:wrapNone/>
                <wp:docPr id="12" name="Rectangle 12"/>
                <wp:cNvGraphicFramePr/>
                <a:graphic xmlns:a="http://schemas.openxmlformats.org/drawingml/2006/main">
                  <a:graphicData uri="http://schemas.microsoft.com/office/word/2010/wordprocessingShape">
                    <wps:wsp>
                      <wps:cNvSpPr/>
                      <wps:spPr>
                        <a:xfrm>
                          <a:off x="0" y="0"/>
                          <a:ext cx="360734"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1C23CB87" w14:textId="53C93476" w:rsidR="000E2205" w:rsidRPr="000E2205" w:rsidRDefault="000E2205" w:rsidP="000E2205">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87AD2F" id="Rectangle 12" o:spid="_x0000_s1026" style="position:absolute;margin-left:90.3pt;margin-top:8.55pt;width:28.4pt;height:36.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" filled="f" strokecolor="#70ad47 [3209]" strokeweight="6pt">
                <v:textbox>
                  <w:txbxContent>
                    <w:p w14:paraId="1C23CB87" w14:textId="53C93476" w:rsidR="000E2205" w:rsidRPr="000E2205" w:rsidRDefault="000E2205" w:rsidP="000E2205">
                      <w:pPr>
                        <w:jc w:val="center"/>
                        <w:rPr>
                          <w:lang w:val="en-AU"/>
                        </w:rPr>
                      </w:pPr>
                      <w:r>
                        <w:rPr>
                          <w:lang w:val="en-AU"/>
                        </w:rPr>
                        <w:t xml:space="preserve"> </w:t>
                      </w:r>
                    </w:p>
                  </w:txbxContent>
                </v:textbox>
              </v:rect>
            </w:pict>
          </mc:Fallback>
        </mc:AlternateContent>
      </w:r>
    </w:p>
    <w:p w14:paraId="5C397C0F" w14:textId="080C8EB7" w:rsidR="006304A0" w:rsidRDefault="000E2205" w:rsidP="00FD210B">
      <w:pPr>
        <w:rPr>
          <w:lang w:val="en-AU"/>
        </w:rPr>
      </w:pPr>
      <w:r w:rsidRPr="00291252">
        <w:rPr>
          <w:noProof/>
          <w:lang w:eastAsia="en-GB"/>
        </w:rPr>
        <w:drawing>
          <wp:inline distT="0" distB="0" distL="0" distR="0" wp14:anchorId="39E1FBD3" wp14:editId="7F6EAA06">
            <wp:extent cx="5727700" cy="258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339E8FE1" w14:textId="2A194C17" w:rsidR="000E2205" w:rsidRDefault="000E2205" w:rsidP="00FD210B">
      <w:pPr>
        <w:rPr>
          <w:lang w:val="en-AU"/>
        </w:rPr>
      </w:pPr>
    </w:p>
    <w:p w14:paraId="2974A3AB" w14:textId="648B0BEA" w:rsidR="000E2205" w:rsidRDefault="000E2205" w:rsidP="00FD210B">
      <w:pPr>
        <w:rPr>
          <w:lang w:val="en-AU"/>
        </w:rPr>
      </w:pPr>
    </w:p>
    <w:p w14:paraId="7357872F" w14:textId="347B9888" w:rsidR="000E2205" w:rsidRDefault="00840FD8" w:rsidP="00FD210B">
      <w:pPr>
        <w:rPr>
          <w:lang w:val="en-AU"/>
        </w:rPr>
      </w:pPr>
      <w:r>
        <w:rPr>
          <w:rFonts w:ascii="Calibri" w:eastAsia="Times New Roman" w:hAnsi="Calibri" w:cs="Calibri"/>
          <w:noProof/>
          <w:sz w:val="22"/>
          <w:szCs w:val="22"/>
          <w:lang w:eastAsia="en-GB"/>
        </w:rPr>
        <mc:AlternateContent>
          <mc:Choice Requires="wps">
            <w:drawing>
              <wp:anchor distT="0" distB="0" distL="114300" distR="114300" simplePos="0" relativeHeight="251703808" behindDoc="0" locked="0" layoutInCell="1" allowOverlap="1" wp14:anchorId="1F6580C3" wp14:editId="1CEB16EB">
                <wp:simplePos x="0" y="0"/>
                <wp:positionH relativeFrom="column">
                  <wp:posOffset>1050586</wp:posOffset>
                </wp:positionH>
                <wp:positionV relativeFrom="paragraph">
                  <wp:posOffset>964956</wp:posOffset>
                </wp:positionV>
                <wp:extent cx="568677" cy="2328693"/>
                <wp:effectExtent l="50800" t="12700" r="28575" b="33655"/>
                <wp:wrapNone/>
                <wp:docPr id="48" name="Straight Arrow Connector 48"/>
                <wp:cNvGraphicFramePr/>
                <a:graphic xmlns:a="http://schemas.openxmlformats.org/drawingml/2006/main">
                  <a:graphicData uri="http://schemas.microsoft.com/office/word/2010/wordprocessingShape">
                    <wps:wsp>
                      <wps:cNvCnPr/>
                      <wps:spPr>
                        <a:xfrm flipH="1">
                          <a:off x="0" y="0"/>
                          <a:ext cx="568677" cy="2328693"/>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807EFE" id="Straight Arrow Connector 48" o:spid="_x0000_s1026" type="#_x0000_t32" style="position:absolute;margin-left:82.7pt;margin-top:76pt;width:44.8pt;height:183.3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" strokecolor="#70ad47 [3209]" strokeweight="6pt">
                <v:stroke endarrow="block" joinstyle="miter"/>
              </v:shape>
            </w:pict>
          </mc:Fallback>
        </mc:AlternateContent>
      </w:r>
      <w:r>
        <w:rPr>
          <w:noProof/>
          <w:lang w:eastAsia="en-GB"/>
        </w:rPr>
        <w:drawing>
          <wp:inline distT="0" distB="0" distL="0" distR="0" wp14:anchorId="4DBE7AE1" wp14:editId="7AC5CA93">
            <wp:extent cx="2869660" cy="2381309"/>
            <wp:effectExtent l="0" t="0" r="63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699" cy="2412875"/>
                    </a:xfrm>
                    <a:prstGeom prst="rect">
                      <a:avLst/>
                    </a:prstGeom>
                  </pic:spPr>
                </pic:pic>
              </a:graphicData>
            </a:graphic>
          </wp:inline>
        </w:drawing>
      </w:r>
    </w:p>
    <w:p w14:paraId="46676DC3" w14:textId="77777777" w:rsidR="00840FD8" w:rsidRDefault="00840FD8" w:rsidP="00FD210B">
      <w:pPr>
        <w:rPr>
          <w:lang w:val="en-AU"/>
        </w:rPr>
      </w:pPr>
    </w:p>
    <w:p w14:paraId="6B9846FE" w14:textId="5C87CE91" w:rsidR="00840FD8" w:rsidRDefault="00840FD8" w:rsidP="00FD210B">
      <w:pPr>
        <w:rPr>
          <w:lang w:val="en-AU"/>
        </w:rPr>
      </w:pPr>
      <w:r>
        <w:rPr>
          <w:noProof/>
          <w:lang w:eastAsia="en-GB"/>
        </w:rPr>
        <w:drawing>
          <wp:inline distT="0" distB="0" distL="0" distR="0" wp14:anchorId="610C6F89" wp14:editId="351FB2F6">
            <wp:extent cx="2313404" cy="173095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15567" t="16334" r="13532" b="19737"/>
                    <a:stretch/>
                  </pic:blipFill>
                  <pic:spPr bwMode="auto">
                    <a:xfrm>
                      <a:off x="0" y="0"/>
                      <a:ext cx="2338469" cy="1749709"/>
                    </a:xfrm>
                    <a:prstGeom prst="rect">
                      <a:avLst/>
                    </a:prstGeom>
                    <a:ln>
                      <a:noFill/>
                    </a:ln>
                    <a:extLst>
                      <a:ext uri="{53640926-AAD7-44D8-BBD7-CCE9431645EC}">
                        <a14:shadowObscured xmlns:a14="http://schemas.microsoft.com/office/drawing/2010/main"/>
                      </a:ext>
                    </a:extLst>
                  </pic:spPr>
                </pic:pic>
              </a:graphicData>
            </a:graphic>
          </wp:inline>
        </w:drawing>
      </w:r>
    </w:p>
    <w:p w14:paraId="0DF6670E" w14:textId="50BEED1A" w:rsidR="006304A0" w:rsidRDefault="006304A0" w:rsidP="00FD210B">
      <w:pPr>
        <w:rPr>
          <w:lang w:val="en-AU"/>
        </w:rPr>
      </w:pPr>
    </w:p>
    <w:p w14:paraId="41406B41" w14:textId="3B2A32BF" w:rsidR="0008703E" w:rsidRDefault="0008703E" w:rsidP="00FD210B">
      <w:pPr>
        <w:rPr>
          <w:lang w:val="en-AU"/>
        </w:rPr>
      </w:pPr>
      <w:r>
        <w:rPr>
          <w:lang w:val="en-AU"/>
        </w:rPr>
        <w:t xml:space="preserve">You may want to draw other 2D shapes such as triangles or squares, and these can be drawn in the same way, using the </w:t>
      </w:r>
      <w:r w:rsidR="00560F1F">
        <w:rPr>
          <w:lang w:val="en-AU"/>
        </w:rPr>
        <w:t xml:space="preserve">line </w:t>
      </w:r>
      <w:r>
        <w:rPr>
          <w:lang w:val="en-AU"/>
        </w:rPr>
        <w:t>tool to draw the desired shape. Practice drawing the following shapes:</w:t>
      </w:r>
    </w:p>
    <w:p w14:paraId="1C54D3FE" w14:textId="17D8AAD1" w:rsidR="0008703E" w:rsidRDefault="0008703E" w:rsidP="0008703E">
      <w:pPr>
        <w:pStyle w:val="ListParagraph"/>
        <w:numPr>
          <w:ilvl w:val="0"/>
          <w:numId w:val="3"/>
        </w:numPr>
        <w:rPr>
          <w:lang w:val="en-AU"/>
        </w:rPr>
      </w:pPr>
      <w:r w:rsidRPr="0008703E">
        <w:rPr>
          <w:lang w:val="en-AU"/>
        </w:rPr>
        <w:t>A square</w:t>
      </w:r>
      <w:r>
        <w:rPr>
          <w:lang w:val="en-AU"/>
        </w:rPr>
        <w:t xml:space="preserve"> that is 20m x 20m</w:t>
      </w:r>
    </w:p>
    <w:p w14:paraId="5EDD9CF3" w14:textId="390C5C19" w:rsidR="0008703E" w:rsidRDefault="0008703E" w:rsidP="0008703E">
      <w:pPr>
        <w:pStyle w:val="ListParagraph"/>
        <w:numPr>
          <w:ilvl w:val="0"/>
          <w:numId w:val="3"/>
        </w:numPr>
        <w:rPr>
          <w:lang w:val="en-AU"/>
        </w:rPr>
      </w:pPr>
      <w:r>
        <w:rPr>
          <w:lang w:val="en-AU"/>
        </w:rPr>
        <w:t xml:space="preserve">A </w:t>
      </w:r>
      <w:r w:rsidR="006D2116">
        <w:rPr>
          <w:lang w:val="en-AU"/>
        </w:rPr>
        <w:t>triangle with at least one side measuring 30m</w:t>
      </w:r>
    </w:p>
    <w:p w14:paraId="2A35F8C9" w14:textId="6177CE19" w:rsidR="006D2116" w:rsidRPr="0008703E" w:rsidRDefault="006D2116" w:rsidP="0008703E">
      <w:pPr>
        <w:pStyle w:val="ListParagraph"/>
        <w:numPr>
          <w:ilvl w:val="0"/>
          <w:numId w:val="3"/>
        </w:numPr>
        <w:rPr>
          <w:lang w:val="en-AU"/>
        </w:rPr>
      </w:pPr>
      <w:r>
        <w:rPr>
          <w:lang w:val="en-AU"/>
        </w:rPr>
        <w:t>A rectangle measuring 8m x 12m</w:t>
      </w:r>
    </w:p>
    <w:p w14:paraId="66BD34AD" w14:textId="77777777" w:rsidR="0008703E" w:rsidRDefault="0008703E" w:rsidP="00FD210B">
      <w:pPr>
        <w:rPr>
          <w:lang w:val="en-AU"/>
        </w:rPr>
      </w:pPr>
    </w:p>
    <w:p w14:paraId="113854D2" w14:textId="1DF7AEC5" w:rsidR="000F5B29" w:rsidRPr="003D54FF" w:rsidRDefault="000F5B29" w:rsidP="00FD210B">
      <w:pPr>
        <w:rPr>
          <w:b/>
          <w:bCs/>
          <w:u w:val="single"/>
          <w:lang w:val="en-AU"/>
        </w:rPr>
      </w:pPr>
      <w:r w:rsidRPr="003D54FF">
        <w:rPr>
          <w:b/>
          <w:bCs/>
          <w:u w:val="single"/>
          <w:lang w:val="en-AU"/>
        </w:rPr>
        <w:t xml:space="preserve">Drawing complex 2D shapes </w:t>
      </w:r>
      <w:r w:rsidR="003D54FF" w:rsidRPr="003D54FF">
        <w:rPr>
          <w:b/>
          <w:bCs/>
          <w:u w:val="single"/>
          <w:lang w:val="en-AU"/>
        </w:rPr>
        <w:t>–</w:t>
      </w:r>
      <w:r w:rsidRPr="003D54FF">
        <w:rPr>
          <w:b/>
          <w:bCs/>
          <w:u w:val="single"/>
          <w:lang w:val="en-AU"/>
        </w:rPr>
        <w:t xml:space="preserve"> r</w:t>
      </w:r>
      <w:r w:rsidR="003D54FF" w:rsidRPr="003D54FF">
        <w:rPr>
          <w:b/>
          <w:bCs/>
          <w:u w:val="single"/>
          <w:lang w:val="en-AU"/>
        </w:rPr>
        <w:t>oads and footpaths</w:t>
      </w:r>
    </w:p>
    <w:p w14:paraId="44394DBE" w14:textId="48325CEF" w:rsidR="003D54FF" w:rsidRDefault="006D2116" w:rsidP="00FD210B">
      <w:pPr>
        <w:rPr>
          <w:lang w:val="en-AU"/>
        </w:rPr>
      </w:pPr>
      <w:r>
        <w:rPr>
          <w:lang w:val="en-AU"/>
        </w:rPr>
        <w:t>Once you have become confident drawing basic shapes you will realise that to draw a plan for a site likely involves drawing more than straight or perpendicular lines. You will likely need to draw roads, footpaths, and irregular shaped buildings. To do this, we will need to use some of the additional drawing tools available in SketchUp.</w:t>
      </w:r>
    </w:p>
    <w:p w14:paraId="019D3B61" w14:textId="71C9CAD5" w:rsidR="006D2116" w:rsidRDefault="006D2116" w:rsidP="00FD210B">
      <w:pPr>
        <w:rPr>
          <w:lang w:val="en-AU"/>
        </w:rPr>
      </w:pPr>
      <w:r>
        <w:rPr>
          <w:noProof/>
          <w:lang w:eastAsia="en-GB"/>
        </w:rPr>
        <mc:AlternateContent>
          <mc:Choice Requires="wps">
            <w:drawing>
              <wp:anchor distT="0" distB="0" distL="114300" distR="114300" simplePos="0" relativeHeight="251666944" behindDoc="0" locked="0" layoutInCell="1" allowOverlap="1" wp14:anchorId="2AF4EE35" wp14:editId="70DB7772">
                <wp:simplePos x="0" y="0"/>
                <wp:positionH relativeFrom="column">
                  <wp:posOffset>471237</wp:posOffset>
                </wp:positionH>
                <wp:positionV relativeFrom="paragraph">
                  <wp:posOffset>108986</wp:posOffset>
                </wp:positionV>
                <wp:extent cx="699837" cy="461630"/>
                <wp:effectExtent l="38100" t="38100" r="36830" b="34290"/>
                <wp:wrapNone/>
                <wp:docPr id="11" name="Rectangle 11"/>
                <wp:cNvGraphicFramePr/>
                <a:graphic xmlns:a="http://schemas.openxmlformats.org/drawingml/2006/main">
                  <a:graphicData uri="http://schemas.microsoft.com/office/word/2010/wordprocessingShape">
                    <wps:wsp>
                      <wps:cNvSpPr/>
                      <wps:spPr>
                        <a:xfrm>
                          <a:off x="0" y="0"/>
                          <a:ext cx="699837"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8916B0" id="Rectangle 11" o:spid="_x0000_s1026" style="position:absolute;margin-left:37.1pt;margin-top:8.6pt;width:55.1pt;height:3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" filled="f" strokecolor="#70ad47 [3209]" strokeweight="6pt"/>
            </w:pict>
          </mc:Fallback>
        </mc:AlternateContent>
      </w:r>
    </w:p>
    <w:p w14:paraId="45A2CC7F" w14:textId="7EB29508" w:rsidR="006D2116" w:rsidRDefault="006D2116" w:rsidP="00FD210B">
      <w:pPr>
        <w:rPr>
          <w:lang w:val="en-AU"/>
        </w:rPr>
      </w:pPr>
      <w:r w:rsidRPr="00291252">
        <w:rPr>
          <w:noProof/>
          <w:lang w:eastAsia="en-GB"/>
        </w:rPr>
        <w:lastRenderedPageBreak/>
        <w:drawing>
          <wp:inline distT="0" distB="0" distL="0" distR="0" wp14:anchorId="431F6B8B" wp14:editId="06C5B326">
            <wp:extent cx="5727700" cy="258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26C59006" w14:textId="351264B5" w:rsidR="00291252" w:rsidRDefault="00291252" w:rsidP="00FD210B">
      <w:pPr>
        <w:rPr>
          <w:lang w:val="en-AU"/>
        </w:rPr>
      </w:pPr>
    </w:p>
    <w:p w14:paraId="5816923F" w14:textId="1E1FD11D" w:rsidR="006D2116" w:rsidRDefault="006D2116" w:rsidP="00FD210B">
      <w:pPr>
        <w:rPr>
          <w:b/>
          <w:bCs/>
          <w:u w:val="single"/>
          <w:lang w:val="en-AU"/>
        </w:rPr>
      </w:pPr>
    </w:p>
    <w:p w14:paraId="66B799BE" w14:textId="6004E110" w:rsidR="00972C52" w:rsidRPr="00972C52" w:rsidRDefault="00560F1F" w:rsidP="00FD210B">
      <w:pPr>
        <w:rPr>
          <w:lang w:val="en-AU"/>
        </w:rPr>
      </w:pPr>
      <w:r>
        <w:rPr>
          <w:rFonts w:ascii="Calibri" w:eastAsia="Times New Roman" w:hAnsi="Calibri" w:cs="Calibri"/>
          <w:noProof/>
          <w:sz w:val="22"/>
          <w:szCs w:val="22"/>
          <w:lang w:eastAsia="en-GB"/>
        </w:rPr>
        <mc:AlternateContent>
          <mc:Choice Requires="wps">
            <w:drawing>
              <wp:anchor distT="0" distB="0" distL="114300" distR="114300" simplePos="0" relativeHeight="251671040" behindDoc="0" locked="0" layoutInCell="1" allowOverlap="1" wp14:anchorId="0177B6D9" wp14:editId="647C3541">
                <wp:simplePos x="0" y="0"/>
                <wp:positionH relativeFrom="column">
                  <wp:posOffset>3081421</wp:posOffset>
                </wp:positionH>
                <wp:positionV relativeFrom="paragraph">
                  <wp:posOffset>800334</wp:posOffset>
                </wp:positionV>
                <wp:extent cx="45719" cy="1453816"/>
                <wp:effectExtent l="101600" t="12700" r="56515" b="32385"/>
                <wp:wrapNone/>
                <wp:docPr id="28" name="Straight Arrow Connector 28"/>
                <wp:cNvGraphicFramePr/>
                <a:graphic xmlns:a="http://schemas.openxmlformats.org/drawingml/2006/main">
                  <a:graphicData uri="http://schemas.microsoft.com/office/word/2010/wordprocessingShape">
                    <wps:wsp>
                      <wps:cNvCnPr/>
                      <wps:spPr>
                        <a:xfrm>
                          <a:off x="0" y="0"/>
                          <a:ext cx="45719" cy="145381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59026C" id="_x0000_t32" coordsize="21600,21600" o:spt="32" o:oned="t" path="m,l21600,21600e" filled="f">
                <v:path arrowok="t" fillok="f" o:connecttype="none"/>
                <o:lock v:ext="edit" shapetype="t"/>
              </v:shapetype>
              <v:shape id="Straight Arrow Connector 28" o:spid="_x0000_s1026" type="#_x0000_t32" style="position:absolute;margin-left:242.65pt;margin-top:63pt;width:3.6pt;height:11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" strokecolor="#70ad47 [3209]" strokeweight="6pt">
                <v:stroke endarrow="block" joinstyle="miter"/>
              </v:shape>
            </w:pict>
          </mc:Fallback>
        </mc:AlternateContent>
      </w:r>
      <w:r w:rsidR="006D2116" w:rsidRPr="00972C52">
        <w:rPr>
          <w:lang w:val="en-AU"/>
        </w:rPr>
        <w:t xml:space="preserve">Lines continue to form the foundation for any shape, but what if we wanted to draw a road or footpath that curved? We first </w:t>
      </w:r>
      <w:r>
        <w:rPr>
          <w:lang w:val="en-AU"/>
        </w:rPr>
        <w:t xml:space="preserve">need to </w:t>
      </w:r>
      <w:r w:rsidR="006D2116" w:rsidRPr="00560F1F">
        <w:rPr>
          <w:b/>
          <w:bCs/>
          <w:lang w:val="en-AU"/>
        </w:rPr>
        <w:t>draw a set of lines</w:t>
      </w:r>
      <w:r w:rsidR="006D2116" w:rsidRPr="00972C52">
        <w:rPr>
          <w:lang w:val="en-AU"/>
        </w:rPr>
        <w:t xml:space="preserve"> in the </w:t>
      </w:r>
      <w:r w:rsidR="00972C52" w:rsidRPr="00972C52">
        <w:rPr>
          <w:lang w:val="en-AU"/>
        </w:rPr>
        <w:t>approximate location we want our road or footpath to be located</w:t>
      </w:r>
      <w:r>
        <w:rPr>
          <w:lang w:val="en-AU"/>
        </w:rPr>
        <w:t xml:space="preserve"> </w:t>
      </w:r>
      <w:r w:rsidRPr="00560F1F">
        <w:rPr>
          <w:b/>
          <w:bCs/>
          <w:lang w:val="en-AU"/>
        </w:rPr>
        <w:t xml:space="preserve">using the </w:t>
      </w:r>
      <w:r>
        <w:rPr>
          <w:b/>
          <w:bCs/>
          <w:lang w:val="en-AU"/>
        </w:rPr>
        <w:t>line</w:t>
      </w:r>
      <w:r w:rsidRPr="00560F1F">
        <w:rPr>
          <w:b/>
          <w:bCs/>
          <w:lang w:val="en-AU"/>
        </w:rPr>
        <w:t xml:space="preserve"> tool</w:t>
      </w:r>
      <w:r w:rsidR="00972C52" w:rsidRPr="00972C52">
        <w:rPr>
          <w:lang w:val="en-AU"/>
        </w:rPr>
        <w:t xml:space="preserve">. </w:t>
      </w:r>
      <w:r w:rsidR="00972C52">
        <w:rPr>
          <w:lang w:val="en-AU"/>
        </w:rPr>
        <w:t>Let’s assume I want to draw a road across the site where I have drawn the black line below. Note that the line is not completely straight.</w:t>
      </w:r>
    </w:p>
    <w:p w14:paraId="7F9A2740" w14:textId="20AE6228" w:rsidR="00972C52" w:rsidRDefault="00972C52" w:rsidP="00FD210B">
      <w:pPr>
        <w:rPr>
          <w:b/>
          <w:bCs/>
          <w:u w:val="single"/>
          <w:lang w:val="en-AU"/>
        </w:rPr>
      </w:pPr>
      <w:r>
        <w:rPr>
          <w:noProof/>
          <w:lang w:eastAsia="en-GB"/>
        </w:rPr>
        <w:drawing>
          <wp:inline distT="0" distB="0" distL="0" distR="0" wp14:anchorId="3D9D4F79" wp14:editId="675ABBE1">
            <wp:extent cx="5245768" cy="2811894"/>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9738" cy="2814022"/>
                    </a:xfrm>
                    <a:prstGeom prst="rect">
                      <a:avLst/>
                    </a:prstGeom>
                  </pic:spPr>
                </pic:pic>
              </a:graphicData>
            </a:graphic>
          </wp:inline>
        </w:drawing>
      </w:r>
    </w:p>
    <w:p w14:paraId="7270905B" w14:textId="0AF9BF9A" w:rsidR="00727BF4" w:rsidRDefault="00972C52" w:rsidP="00FD210B">
      <w:pPr>
        <w:rPr>
          <w:lang w:val="en-AU"/>
        </w:rPr>
      </w:pPr>
      <w:r w:rsidRPr="00727BF4">
        <w:rPr>
          <w:lang w:val="en-AU"/>
        </w:rPr>
        <w:t xml:space="preserve">Let’s zoom in on the road where it ‘zig zags’. You can see that the road looks quite sharp in its shape, in reality </w:t>
      </w:r>
      <w:r w:rsidRPr="00560F1F">
        <w:rPr>
          <w:b/>
          <w:bCs/>
          <w:lang w:val="en-AU"/>
        </w:rPr>
        <w:t>roads tended to be more gently curv</w:t>
      </w:r>
      <w:r w:rsidR="00560F1F" w:rsidRPr="00560F1F">
        <w:rPr>
          <w:b/>
          <w:bCs/>
          <w:lang w:val="en-AU"/>
        </w:rPr>
        <w:t>ed</w:t>
      </w:r>
      <w:r w:rsidRPr="00727BF4">
        <w:rPr>
          <w:lang w:val="en-AU"/>
        </w:rPr>
        <w:t xml:space="preserve"> than ‘zig zag-y’. In order to soften the shape of our road </w:t>
      </w:r>
      <w:r w:rsidRPr="00560F1F">
        <w:rPr>
          <w:b/>
          <w:bCs/>
          <w:lang w:val="en-AU"/>
        </w:rPr>
        <w:t>we need to use the ‘Arc’ tool.</w:t>
      </w:r>
      <w:r w:rsidRPr="00727BF4">
        <w:rPr>
          <w:lang w:val="en-AU"/>
        </w:rPr>
        <w:t xml:space="preserve"> </w:t>
      </w:r>
      <w:r w:rsidR="00727BF4">
        <w:rPr>
          <w:lang w:val="en-AU"/>
        </w:rPr>
        <w:t xml:space="preserve">The Arc tool looks like a semi circle with red lines running across and into it. </w:t>
      </w:r>
      <w:r w:rsidRPr="00727BF4">
        <w:rPr>
          <w:lang w:val="en-AU"/>
        </w:rPr>
        <w:t xml:space="preserve">There are several types of arc you can draw in SketchUp, but today we will use the </w:t>
      </w:r>
      <w:r w:rsidRPr="00560F1F">
        <w:rPr>
          <w:b/>
          <w:bCs/>
          <w:lang w:val="en-AU"/>
        </w:rPr>
        <w:t>2 point Arc tool.</w:t>
      </w:r>
    </w:p>
    <w:p w14:paraId="2A0E6D65" w14:textId="01E62B31" w:rsidR="00727BF4" w:rsidRDefault="00560F1F" w:rsidP="00FD210B">
      <w:pPr>
        <w:rPr>
          <w:lang w:val="en-AU"/>
        </w:rPr>
      </w:pPr>
      <w:r>
        <w:rPr>
          <w:rFonts w:ascii="Calibri" w:eastAsia="Times New Roman" w:hAnsi="Calibri" w:cs="Calibri"/>
          <w:noProof/>
          <w:sz w:val="22"/>
          <w:szCs w:val="22"/>
          <w:lang w:eastAsia="en-GB"/>
        </w:rPr>
        <mc:AlternateContent>
          <mc:Choice Requires="wps">
            <w:drawing>
              <wp:anchor distT="0" distB="0" distL="114300" distR="114300" simplePos="0" relativeHeight="251673088" behindDoc="0" locked="0" layoutInCell="1" allowOverlap="1" wp14:anchorId="2F5C54E1" wp14:editId="655EB185">
                <wp:simplePos x="0" y="0"/>
                <wp:positionH relativeFrom="column">
                  <wp:posOffset>1812758</wp:posOffset>
                </wp:positionH>
                <wp:positionV relativeFrom="paragraph">
                  <wp:posOffset>7988</wp:posOffset>
                </wp:positionV>
                <wp:extent cx="959853" cy="637005"/>
                <wp:effectExtent l="25400" t="38100" r="18415" b="36195"/>
                <wp:wrapNone/>
                <wp:docPr id="29" name="Straight Arrow Connector 29"/>
                <wp:cNvGraphicFramePr/>
                <a:graphic xmlns:a="http://schemas.openxmlformats.org/drawingml/2006/main">
                  <a:graphicData uri="http://schemas.microsoft.com/office/word/2010/wordprocessingShape">
                    <wps:wsp>
                      <wps:cNvCnPr/>
                      <wps:spPr>
                        <a:xfrm flipH="1">
                          <a:off x="0" y="0"/>
                          <a:ext cx="959853" cy="637005"/>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583D0" id="Straight Arrow Connector 29" o:spid="_x0000_s1026" type="#_x0000_t32" style="position:absolute;margin-left:142.75pt;margin-top:.65pt;width:75.6pt;height:50.1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" strokecolor="#70ad47 [3209]" strokeweight="6pt">
                <v:stroke endarrow="block" joinstyle="miter"/>
              </v:shape>
            </w:pict>
          </mc:Fallback>
        </mc:AlternateContent>
      </w:r>
      <w:r w:rsidR="00972C52" w:rsidRPr="00727BF4">
        <w:rPr>
          <w:lang w:val="en-AU"/>
        </w:rPr>
        <w:t xml:space="preserve"> </w:t>
      </w:r>
      <w:r w:rsidR="00727BF4">
        <w:rPr>
          <w:noProof/>
          <w:lang w:eastAsia="en-GB"/>
        </w:rPr>
        <w:drawing>
          <wp:inline distT="0" distB="0" distL="0" distR="0" wp14:anchorId="247A906A" wp14:editId="053F33BE">
            <wp:extent cx="2189748" cy="1438613"/>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994" cy="1465710"/>
                    </a:xfrm>
                    <a:prstGeom prst="rect">
                      <a:avLst/>
                    </a:prstGeom>
                  </pic:spPr>
                </pic:pic>
              </a:graphicData>
            </a:graphic>
          </wp:inline>
        </w:drawing>
      </w:r>
    </w:p>
    <w:p w14:paraId="3AF9F35E" w14:textId="56ED98A7" w:rsidR="00727BF4" w:rsidRDefault="00727BF4" w:rsidP="00FD210B">
      <w:pPr>
        <w:rPr>
          <w:lang w:val="en-AU"/>
        </w:rPr>
      </w:pPr>
    </w:p>
    <w:p w14:paraId="18838AF9" w14:textId="77777777" w:rsidR="00727BF4" w:rsidRDefault="00727BF4" w:rsidP="00FD210B">
      <w:pPr>
        <w:rPr>
          <w:b/>
          <w:bCs/>
          <w:u w:val="single"/>
          <w:lang w:val="en-AU"/>
        </w:rPr>
      </w:pPr>
    </w:p>
    <w:p w14:paraId="160921B7" w14:textId="7A43B416" w:rsidR="00972C52" w:rsidRPr="003270FC" w:rsidRDefault="00560F1F" w:rsidP="00FD210B">
      <w:pPr>
        <w:rPr>
          <w:lang w:val="en-AU"/>
        </w:rPr>
      </w:pPr>
      <w:r w:rsidRPr="003270FC">
        <w:rPr>
          <w:lang w:val="en-AU"/>
        </w:rPr>
        <w:t xml:space="preserve">Once you have selected 2 Point Arc, you should </w:t>
      </w:r>
      <w:r w:rsidRPr="003270FC">
        <w:rPr>
          <w:b/>
          <w:bCs/>
          <w:lang w:val="en-AU"/>
        </w:rPr>
        <w:t xml:space="preserve">click on your ‘zig zag’ line </w:t>
      </w:r>
      <w:r w:rsidR="003270FC" w:rsidRPr="003270FC">
        <w:rPr>
          <w:b/>
          <w:bCs/>
          <w:lang w:val="en-AU"/>
        </w:rPr>
        <w:t>roughly 1cm</w:t>
      </w:r>
      <w:r w:rsidR="003270FC" w:rsidRPr="003270FC">
        <w:rPr>
          <w:lang w:val="en-AU"/>
        </w:rPr>
        <w:t xml:space="preserve"> (as seen on your screen, not to scale) </w:t>
      </w:r>
      <w:r w:rsidR="003270FC" w:rsidRPr="003270FC">
        <w:rPr>
          <w:b/>
          <w:bCs/>
          <w:lang w:val="en-AU"/>
        </w:rPr>
        <w:t>from the ‘pointy’ part of your line</w:t>
      </w:r>
      <w:r w:rsidR="003270FC" w:rsidRPr="003270FC">
        <w:rPr>
          <w:lang w:val="en-AU"/>
        </w:rPr>
        <w:t xml:space="preserve">. The arc tool will now be visible and you should </w:t>
      </w:r>
      <w:r w:rsidR="003270FC" w:rsidRPr="003270FC">
        <w:rPr>
          <w:b/>
          <w:bCs/>
          <w:lang w:val="en-AU"/>
        </w:rPr>
        <w:t>select a similar point on the other side of your ‘zig zag’</w:t>
      </w:r>
      <w:r w:rsidR="003270FC" w:rsidRPr="003270FC">
        <w:rPr>
          <w:lang w:val="en-AU"/>
        </w:rPr>
        <w:t xml:space="preserve"> to place your cursor. You can adjust the angle and curvature of the line at this stage by moving your cursor across the line. You will notice that the line is either a light blue colour, or pink. If the line is blue, you can </w:t>
      </w:r>
      <w:r w:rsidR="003270FC" w:rsidRPr="003270FC">
        <w:rPr>
          <w:b/>
          <w:bCs/>
          <w:lang w:val="en-AU"/>
        </w:rPr>
        <w:t>click once to complete the step of creating a curve</w:t>
      </w:r>
      <w:r w:rsidR="003270FC" w:rsidRPr="003270FC">
        <w:rPr>
          <w:lang w:val="en-AU"/>
        </w:rPr>
        <w:t xml:space="preserve">, which will be indicated by the triangular space between your drawn lines also turning pale blue. </w:t>
      </w:r>
    </w:p>
    <w:p w14:paraId="1DDE0D49" w14:textId="6862BBA9" w:rsidR="00727BF4" w:rsidRDefault="003270FC" w:rsidP="00FD210B">
      <w:pPr>
        <w:rPr>
          <w:b/>
          <w:bCs/>
          <w:u w:val="single"/>
          <w:lang w:val="en-AU"/>
        </w:rPr>
      </w:pPr>
      <w:r>
        <w:rPr>
          <w:rFonts w:ascii="Calibri" w:eastAsia="Times New Roman" w:hAnsi="Calibri" w:cs="Calibri"/>
          <w:noProof/>
          <w:sz w:val="22"/>
          <w:szCs w:val="22"/>
          <w:lang w:eastAsia="en-GB"/>
        </w:rPr>
        <mc:AlternateContent>
          <mc:Choice Requires="wps">
            <w:drawing>
              <wp:anchor distT="0" distB="0" distL="114300" distR="114300" simplePos="0" relativeHeight="251677184" behindDoc="0" locked="0" layoutInCell="1" allowOverlap="1" wp14:anchorId="0B5A515D" wp14:editId="25F0C436">
                <wp:simplePos x="0" y="0"/>
                <wp:positionH relativeFrom="column">
                  <wp:posOffset>2078788</wp:posOffset>
                </wp:positionH>
                <wp:positionV relativeFrom="paragraph">
                  <wp:posOffset>42813</wp:posOffset>
                </wp:positionV>
                <wp:extent cx="2260600" cy="3426226"/>
                <wp:effectExtent l="25400" t="25400" r="12700" b="28575"/>
                <wp:wrapNone/>
                <wp:docPr id="33" name="Straight Arrow Connector 33"/>
                <wp:cNvGraphicFramePr/>
                <a:graphic xmlns:a="http://schemas.openxmlformats.org/drawingml/2006/main">
                  <a:graphicData uri="http://schemas.microsoft.com/office/word/2010/wordprocessingShape">
                    <wps:wsp>
                      <wps:cNvCnPr/>
                      <wps:spPr>
                        <a:xfrm flipH="1">
                          <a:off x="0" y="0"/>
                          <a:ext cx="2260600" cy="342622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D0152" id="Straight Arrow Connector 33" o:spid="_x0000_s1026" type="#_x0000_t32" style="position:absolute;margin-left:163.7pt;margin-top:3.35pt;width:178pt;height:269.8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" strokecolor="#70ad47 [3209]" strokeweight="6pt">
                <v:stroke endarrow="block" joinstyle="miter"/>
              </v:shape>
            </w:pict>
          </mc:Fallback>
        </mc:AlternateContent>
      </w:r>
    </w:p>
    <w:p w14:paraId="0ADB3517" w14:textId="4A2A6621" w:rsidR="00727BF4" w:rsidRDefault="00727BF4" w:rsidP="00FD210B">
      <w:pPr>
        <w:rPr>
          <w:b/>
          <w:bCs/>
          <w:u w:val="single"/>
          <w:lang w:val="en-AU"/>
        </w:rPr>
      </w:pPr>
    </w:p>
    <w:p w14:paraId="3AA9635D" w14:textId="1551AD0E" w:rsidR="00727BF4" w:rsidRDefault="003270FC" w:rsidP="00FD210B">
      <w:pPr>
        <w:rPr>
          <w:b/>
          <w:bCs/>
          <w:u w:val="single"/>
          <w:lang w:val="en-AU"/>
        </w:rPr>
      </w:pPr>
      <w:r>
        <w:rPr>
          <w:rFonts w:ascii="Calibri" w:eastAsia="Times New Roman" w:hAnsi="Calibri" w:cs="Calibri"/>
          <w:noProof/>
          <w:sz w:val="22"/>
          <w:szCs w:val="22"/>
          <w:lang w:eastAsia="en-GB"/>
        </w:rPr>
        <w:lastRenderedPageBreak/>
        <mc:AlternateContent>
          <mc:Choice Requires="wps">
            <w:drawing>
              <wp:anchor distT="0" distB="0" distL="114300" distR="114300" simplePos="0" relativeHeight="251675136" behindDoc="0" locked="0" layoutInCell="1" allowOverlap="1" wp14:anchorId="2CDFC3B0" wp14:editId="15EDD2E0">
                <wp:simplePos x="0" y="0"/>
                <wp:positionH relativeFrom="column">
                  <wp:posOffset>2020570</wp:posOffset>
                </wp:positionH>
                <wp:positionV relativeFrom="paragraph">
                  <wp:posOffset>26436</wp:posOffset>
                </wp:positionV>
                <wp:extent cx="65405" cy="730885"/>
                <wp:effectExtent l="101600" t="12700" r="86995" b="31115"/>
                <wp:wrapNone/>
                <wp:docPr id="31" name="Straight Arrow Connector 31"/>
                <wp:cNvGraphicFramePr/>
                <a:graphic xmlns:a="http://schemas.openxmlformats.org/drawingml/2006/main">
                  <a:graphicData uri="http://schemas.microsoft.com/office/word/2010/wordprocessingShape">
                    <wps:wsp>
                      <wps:cNvCnPr/>
                      <wps:spPr>
                        <a:xfrm>
                          <a:off x="0" y="0"/>
                          <a:ext cx="65405" cy="730885"/>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B9ADA" id="Straight Arrow Connector 31" o:spid="_x0000_s1026" type="#_x0000_t32" style="position:absolute;margin-left:159.1pt;margin-top:2.1pt;width:5.15pt;height:5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" strokecolor="#70ad47 [3209]" strokeweight="6pt">
                <v:stroke endarrow="block" joinstyle="miter"/>
              </v:shape>
            </w:pict>
          </mc:Fallback>
        </mc:AlternateContent>
      </w:r>
      <w:r w:rsidR="00727BF4">
        <w:rPr>
          <w:b/>
          <w:bCs/>
          <w:noProof/>
          <w:u w:val="single"/>
          <w:lang w:eastAsia="en-GB"/>
        </w:rPr>
        <w:drawing>
          <wp:inline distT="0" distB="0" distL="0" distR="0" wp14:anchorId="78E60601" wp14:editId="75EDD228">
            <wp:extent cx="5727700" cy="1922179"/>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14" cstate="print">
                      <a:extLst>
                        <a:ext uri="{28A0092B-C50C-407E-A947-70E740481C1C}">
                          <a14:useLocalDpi xmlns:a14="http://schemas.microsoft.com/office/drawing/2010/main" val="0"/>
                        </a:ext>
                      </a:extLst>
                    </a:blip>
                    <a:srcRect t="37535"/>
                    <a:stretch/>
                  </pic:blipFill>
                  <pic:spPr bwMode="auto">
                    <a:xfrm>
                      <a:off x="0" y="0"/>
                      <a:ext cx="5727700" cy="1922179"/>
                    </a:xfrm>
                    <a:prstGeom prst="rect">
                      <a:avLst/>
                    </a:prstGeom>
                    <a:ln>
                      <a:noFill/>
                    </a:ln>
                    <a:extLst>
                      <a:ext uri="{53640926-AAD7-44D8-BBD7-CCE9431645EC}">
                        <a14:shadowObscured xmlns:a14="http://schemas.microsoft.com/office/drawing/2010/main"/>
                      </a:ext>
                    </a:extLst>
                  </pic:spPr>
                </pic:pic>
              </a:graphicData>
            </a:graphic>
          </wp:inline>
        </w:drawing>
      </w:r>
    </w:p>
    <w:p w14:paraId="26A3A546" w14:textId="34574BA3" w:rsidR="003270FC" w:rsidRDefault="003270FC" w:rsidP="00FD210B">
      <w:pPr>
        <w:rPr>
          <w:b/>
          <w:bCs/>
          <w:u w:val="single"/>
          <w:lang w:val="en-AU"/>
        </w:rPr>
      </w:pPr>
    </w:p>
    <w:p w14:paraId="35F36FE1" w14:textId="25CEBD77" w:rsidR="003270FC" w:rsidRDefault="003270FC" w:rsidP="00FD210B">
      <w:pPr>
        <w:rPr>
          <w:b/>
          <w:bCs/>
          <w:u w:val="single"/>
          <w:lang w:val="en-AU"/>
        </w:rPr>
      </w:pPr>
    </w:p>
    <w:p w14:paraId="21362EFF" w14:textId="6C45CBC3" w:rsidR="00727BF4" w:rsidRDefault="00727BF4" w:rsidP="00FD210B">
      <w:pPr>
        <w:rPr>
          <w:b/>
          <w:bCs/>
          <w:u w:val="single"/>
          <w:lang w:val="en-AU"/>
        </w:rPr>
      </w:pPr>
    </w:p>
    <w:p w14:paraId="7CD75D99" w14:textId="08BAAE9D" w:rsidR="00727BF4" w:rsidRDefault="00727BF4" w:rsidP="00FD210B">
      <w:pPr>
        <w:rPr>
          <w:b/>
          <w:bCs/>
          <w:u w:val="single"/>
          <w:lang w:val="en-AU"/>
        </w:rPr>
      </w:pPr>
      <w:r>
        <w:rPr>
          <w:b/>
          <w:bCs/>
          <w:noProof/>
          <w:u w:val="single"/>
          <w:lang w:eastAsia="en-GB"/>
        </w:rPr>
        <w:drawing>
          <wp:inline distT="0" distB="0" distL="0" distR="0" wp14:anchorId="7D04269D" wp14:editId="7FEA913D">
            <wp:extent cx="5727700" cy="1729673"/>
            <wp:effectExtent l="0" t="0" r="0" b="0"/>
            <wp:docPr id="16" name="Picture 16"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ine chart&#10;&#10;Description automatically generated"/>
                    <pic:cNvPicPr/>
                  </pic:nvPicPr>
                  <pic:blipFill rotWithShape="1">
                    <a:blip r:embed="rId15" cstate="print">
                      <a:extLst>
                        <a:ext uri="{28A0092B-C50C-407E-A947-70E740481C1C}">
                          <a14:useLocalDpi xmlns:a14="http://schemas.microsoft.com/office/drawing/2010/main" val="0"/>
                        </a:ext>
                      </a:extLst>
                    </a:blip>
                    <a:srcRect t="43791"/>
                    <a:stretch/>
                  </pic:blipFill>
                  <pic:spPr bwMode="auto">
                    <a:xfrm>
                      <a:off x="0" y="0"/>
                      <a:ext cx="5727700" cy="1729673"/>
                    </a:xfrm>
                    <a:prstGeom prst="rect">
                      <a:avLst/>
                    </a:prstGeom>
                    <a:ln>
                      <a:noFill/>
                    </a:ln>
                    <a:extLst>
                      <a:ext uri="{53640926-AAD7-44D8-BBD7-CCE9431645EC}">
                        <a14:shadowObscured xmlns:a14="http://schemas.microsoft.com/office/drawing/2010/main"/>
                      </a:ext>
                    </a:extLst>
                  </pic:spPr>
                </pic:pic>
              </a:graphicData>
            </a:graphic>
          </wp:inline>
        </w:drawing>
      </w:r>
    </w:p>
    <w:p w14:paraId="5CC0DBB6" w14:textId="0B5D842D" w:rsidR="003270FC" w:rsidRDefault="003270FC" w:rsidP="00FD210B">
      <w:pPr>
        <w:rPr>
          <w:b/>
          <w:bCs/>
          <w:u w:val="single"/>
          <w:lang w:val="en-AU"/>
        </w:rPr>
      </w:pPr>
    </w:p>
    <w:p w14:paraId="07DE659E" w14:textId="79ED12C5" w:rsidR="003270FC" w:rsidRDefault="003270FC" w:rsidP="00FD210B">
      <w:pPr>
        <w:rPr>
          <w:b/>
          <w:bCs/>
          <w:u w:val="single"/>
          <w:lang w:val="en-AU"/>
        </w:rPr>
      </w:pPr>
    </w:p>
    <w:p w14:paraId="16F60E7F" w14:textId="3DBF3528" w:rsidR="003270FC" w:rsidRDefault="003270FC" w:rsidP="00FD210B">
      <w:pPr>
        <w:rPr>
          <w:b/>
          <w:bCs/>
          <w:u w:val="single"/>
          <w:lang w:val="en-AU"/>
        </w:rPr>
      </w:pPr>
    </w:p>
    <w:p w14:paraId="50FF1726" w14:textId="7CC97467" w:rsidR="003270FC" w:rsidRDefault="003270FC" w:rsidP="00FD210B">
      <w:pPr>
        <w:rPr>
          <w:b/>
          <w:bCs/>
          <w:u w:val="single"/>
          <w:lang w:val="en-AU"/>
        </w:rPr>
      </w:pPr>
      <w:r>
        <w:rPr>
          <w:noProof/>
          <w:lang w:eastAsia="en-GB"/>
        </w:rPr>
        <mc:AlternateContent>
          <mc:Choice Requires="wps">
            <w:drawing>
              <wp:anchor distT="0" distB="0" distL="114300" distR="114300" simplePos="0" relativeHeight="251679232" behindDoc="0" locked="0" layoutInCell="1" allowOverlap="1" wp14:anchorId="314B5B03" wp14:editId="5CF75D7E">
                <wp:simplePos x="0" y="0"/>
                <wp:positionH relativeFrom="column">
                  <wp:posOffset>0</wp:posOffset>
                </wp:positionH>
                <wp:positionV relativeFrom="paragraph">
                  <wp:posOffset>121285</wp:posOffset>
                </wp:positionV>
                <wp:extent cx="280503" cy="461630"/>
                <wp:effectExtent l="38100" t="38100" r="37465" b="34290"/>
                <wp:wrapNone/>
                <wp:docPr id="34" name="Rectangle 34"/>
                <wp:cNvGraphicFramePr/>
                <a:graphic xmlns:a="http://schemas.openxmlformats.org/drawingml/2006/main">
                  <a:graphicData uri="http://schemas.microsoft.com/office/word/2010/wordprocessingShape">
                    <wps:wsp>
                      <wps:cNvSpPr/>
                      <wps:spPr>
                        <a:xfrm>
                          <a:off x="0" y="0"/>
                          <a:ext cx="280503"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2B14D5" id="Rectangle 34" o:spid="_x0000_s1026" style="position:absolute;margin-left:0;margin-top:9.55pt;width:22.1pt;height:36.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" filled="f" strokecolor="#70ad47 [3209]" strokeweight="6pt"/>
            </w:pict>
          </mc:Fallback>
        </mc:AlternateContent>
      </w:r>
    </w:p>
    <w:p w14:paraId="17C421B9" w14:textId="082311B5" w:rsidR="00972C52" w:rsidRDefault="003270FC" w:rsidP="00FD210B">
      <w:pPr>
        <w:rPr>
          <w:b/>
          <w:bCs/>
          <w:u w:val="single"/>
          <w:lang w:val="en-AU"/>
        </w:rPr>
      </w:pPr>
      <w:r w:rsidRPr="00291252">
        <w:rPr>
          <w:noProof/>
          <w:lang w:eastAsia="en-GB"/>
        </w:rPr>
        <w:drawing>
          <wp:inline distT="0" distB="0" distL="0" distR="0" wp14:anchorId="3CC2D2FD" wp14:editId="586D63AC">
            <wp:extent cx="5727700" cy="258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6F191D31" w14:textId="73118917" w:rsidR="003270FC" w:rsidRDefault="003270FC" w:rsidP="00FD210B">
      <w:pPr>
        <w:rPr>
          <w:b/>
          <w:bCs/>
          <w:u w:val="single"/>
          <w:lang w:val="en-AU"/>
        </w:rPr>
      </w:pPr>
    </w:p>
    <w:p w14:paraId="02C533BE" w14:textId="77777777" w:rsidR="009F0F4B" w:rsidRDefault="009F0F4B" w:rsidP="00FD210B">
      <w:pPr>
        <w:rPr>
          <w:b/>
          <w:bCs/>
          <w:u w:val="single"/>
          <w:lang w:val="en-AU"/>
        </w:rPr>
      </w:pPr>
    </w:p>
    <w:p w14:paraId="26D8A883" w14:textId="3F98CF26" w:rsidR="00727BF4" w:rsidRDefault="003270FC" w:rsidP="00FD210B">
      <w:pPr>
        <w:rPr>
          <w:lang w:val="en-AU"/>
        </w:rPr>
      </w:pPr>
      <w:r w:rsidRPr="00FF39B9">
        <w:rPr>
          <w:lang w:val="en-AU"/>
        </w:rPr>
        <w:t xml:space="preserve">The ‘pointy’ part of the road however is still there above the curve. To remove these unwanted lines, </w:t>
      </w:r>
      <w:r w:rsidRPr="00FF39B9">
        <w:rPr>
          <w:b/>
          <w:bCs/>
          <w:lang w:val="en-AU"/>
        </w:rPr>
        <w:t>select the cursor icon from the menu bar</w:t>
      </w:r>
      <w:r w:rsidRPr="00FF39B9">
        <w:rPr>
          <w:lang w:val="en-AU"/>
        </w:rPr>
        <w:t xml:space="preserve">, and then </w:t>
      </w:r>
      <w:r w:rsidRPr="00FF39B9">
        <w:rPr>
          <w:b/>
          <w:bCs/>
          <w:lang w:val="en-AU"/>
        </w:rPr>
        <w:t>click on each straight line once and press the delete button on your keyboard</w:t>
      </w:r>
      <w:r w:rsidRPr="00FF39B9">
        <w:rPr>
          <w:lang w:val="en-AU"/>
        </w:rPr>
        <w:t xml:space="preserve">. Be careful here – if you double click on the line and press </w:t>
      </w:r>
      <w:r w:rsidR="00FF39B9">
        <w:rPr>
          <w:lang w:val="en-AU"/>
        </w:rPr>
        <w:t xml:space="preserve">the </w:t>
      </w:r>
      <w:r w:rsidRPr="00FF39B9">
        <w:rPr>
          <w:lang w:val="en-AU"/>
        </w:rPr>
        <w:t xml:space="preserve">delete </w:t>
      </w:r>
      <w:r w:rsidR="00FF39B9">
        <w:rPr>
          <w:lang w:val="en-AU"/>
        </w:rPr>
        <w:t xml:space="preserve">button and </w:t>
      </w:r>
      <w:r w:rsidRPr="00FF39B9">
        <w:rPr>
          <w:lang w:val="en-AU"/>
        </w:rPr>
        <w:t>it will delete your entire road line, rather than just the small pointy part (if this happens press control</w:t>
      </w:r>
      <w:r w:rsidR="00FF39B9" w:rsidRPr="00FF39B9">
        <w:rPr>
          <w:lang w:val="en-AU"/>
        </w:rPr>
        <w:t xml:space="preserve"> and the Z key on your keyboard to undo the previous action</w:t>
      </w:r>
      <w:r w:rsidR="00FF39B9">
        <w:rPr>
          <w:lang w:val="en-AU"/>
        </w:rPr>
        <w:t>)</w:t>
      </w:r>
      <w:r w:rsidR="00FF39B9" w:rsidRPr="00FF39B9">
        <w:rPr>
          <w:lang w:val="en-AU"/>
        </w:rPr>
        <w:t>.</w:t>
      </w:r>
    </w:p>
    <w:p w14:paraId="644FBDBE" w14:textId="77777777" w:rsidR="00931533" w:rsidRPr="00FF39B9" w:rsidRDefault="00931533" w:rsidP="00FD210B">
      <w:pPr>
        <w:rPr>
          <w:lang w:val="en-AU"/>
        </w:rPr>
      </w:pPr>
    </w:p>
    <w:p w14:paraId="0EB8650A" w14:textId="5BCF187E" w:rsidR="00727BF4" w:rsidRDefault="00FF39B9" w:rsidP="00FD210B">
      <w:pPr>
        <w:rPr>
          <w:b/>
          <w:bCs/>
          <w:u w:val="single"/>
          <w:lang w:val="en-AU"/>
        </w:rPr>
      </w:pPr>
      <w:r>
        <w:rPr>
          <w:rFonts w:ascii="Calibri" w:eastAsia="Times New Roman" w:hAnsi="Calibri" w:cs="Calibri"/>
          <w:noProof/>
          <w:sz w:val="22"/>
          <w:szCs w:val="22"/>
          <w:lang w:eastAsia="en-GB"/>
        </w:rPr>
        <w:lastRenderedPageBreak/>
        <mc:AlternateContent>
          <mc:Choice Requires="wps">
            <w:drawing>
              <wp:anchor distT="0" distB="0" distL="114300" distR="114300" simplePos="0" relativeHeight="251681280" behindDoc="0" locked="0" layoutInCell="1" allowOverlap="1" wp14:anchorId="647CD822" wp14:editId="32EB7530">
                <wp:simplePos x="0" y="0"/>
                <wp:positionH relativeFrom="column">
                  <wp:posOffset>2382252</wp:posOffset>
                </wp:positionH>
                <wp:positionV relativeFrom="paragraph">
                  <wp:posOffset>137862</wp:posOffset>
                </wp:positionV>
                <wp:extent cx="465655" cy="805180"/>
                <wp:effectExtent l="25400" t="25400" r="4445" b="33020"/>
                <wp:wrapNone/>
                <wp:docPr id="35" name="Straight Arrow Connector 35"/>
                <wp:cNvGraphicFramePr/>
                <a:graphic xmlns:a="http://schemas.openxmlformats.org/drawingml/2006/main">
                  <a:graphicData uri="http://schemas.microsoft.com/office/word/2010/wordprocessingShape">
                    <wps:wsp>
                      <wps:cNvCnPr/>
                      <wps:spPr>
                        <a:xfrm flipH="1">
                          <a:off x="0" y="0"/>
                          <a:ext cx="465655" cy="805180"/>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8CC0B6" id="Straight Arrow Connector 35" o:spid="_x0000_s1026" type="#_x0000_t32" style="position:absolute;margin-left:187.6pt;margin-top:10.85pt;width:36.65pt;height:63.4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" strokecolor="#70ad47 [3209]" strokeweight="6pt">
                <v:stroke endarrow="block" joinstyle="miter"/>
              </v:shape>
            </w:pict>
          </mc:Fallback>
        </mc:AlternateContent>
      </w:r>
      <w:r>
        <w:rPr>
          <w:rFonts w:ascii="Calibri" w:eastAsia="Times New Roman" w:hAnsi="Calibri" w:cs="Calibri"/>
          <w:noProof/>
          <w:sz w:val="22"/>
          <w:szCs w:val="22"/>
          <w:lang w:eastAsia="en-GB"/>
        </w:rPr>
        <mc:AlternateContent>
          <mc:Choice Requires="wps">
            <w:drawing>
              <wp:anchor distT="0" distB="0" distL="114300" distR="114300" simplePos="0" relativeHeight="251683328" behindDoc="0" locked="0" layoutInCell="1" allowOverlap="1" wp14:anchorId="18305765" wp14:editId="4BE2C83D">
                <wp:simplePos x="0" y="0"/>
                <wp:positionH relativeFrom="column">
                  <wp:posOffset>2542674</wp:posOffset>
                </wp:positionH>
                <wp:positionV relativeFrom="paragraph">
                  <wp:posOffset>142541</wp:posOffset>
                </wp:positionV>
                <wp:extent cx="304800" cy="3648242"/>
                <wp:effectExtent l="127000" t="12700" r="38100" b="34925"/>
                <wp:wrapNone/>
                <wp:docPr id="36" name="Straight Arrow Connector 36"/>
                <wp:cNvGraphicFramePr/>
                <a:graphic xmlns:a="http://schemas.openxmlformats.org/drawingml/2006/main">
                  <a:graphicData uri="http://schemas.microsoft.com/office/word/2010/wordprocessingShape">
                    <wps:wsp>
                      <wps:cNvCnPr/>
                      <wps:spPr>
                        <a:xfrm flipH="1">
                          <a:off x="0" y="0"/>
                          <a:ext cx="304800" cy="3648242"/>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DDFCF" id="Straight Arrow Connector 36" o:spid="_x0000_s1026" type="#_x0000_t32" style="position:absolute;margin-left:200.2pt;margin-top:11.2pt;width:24pt;height:287.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" strokecolor="#70ad47 [3209]" strokeweight="6pt">
                <v:stroke endarrow="block" joinstyle="miter"/>
              </v:shape>
            </w:pict>
          </mc:Fallback>
        </mc:AlternateContent>
      </w:r>
      <w:r w:rsidR="00727BF4">
        <w:rPr>
          <w:b/>
          <w:bCs/>
          <w:noProof/>
          <w:u w:val="single"/>
          <w:lang w:eastAsia="en-GB"/>
        </w:rPr>
        <w:drawing>
          <wp:inline distT="0" distB="0" distL="0" distR="0" wp14:anchorId="1BAE7112" wp14:editId="44E7C1B3">
            <wp:extent cx="4673600" cy="2654300"/>
            <wp:effectExtent l="0" t="0" r="0" b="0"/>
            <wp:docPr id="17" name="Picture 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arrow&#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73600" cy="2654300"/>
                    </a:xfrm>
                    <a:prstGeom prst="rect">
                      <a:avLst/>
                    </a:prstGeom>
                  </pic:spPr>
                </pic:pic>
              </a:graphicData>
            </a:graphic>
          </wp:inline>
        </w:drawing>
      </w:r>
    </w:p>
    <w:p w14:paraId="7620C818" w14:textId="75B99166" w:rsidR="00727BF4" w:rsidRDefault="00727BF4" w:rsidP="00FD210B">
      <w:pPr>
        <w:rPr>
          <w:b/>
          <w:bCs/>
          <w:u w:val="single"/>
          <w:lang w:val="en-AU"/>
        </w:rPr>
      </w:pPr>
    </w:p>
    <w:p w14:paraId="6B0BDCDB" w14:textId="47854EF7" w:rsidR="00727BF4" w:rsidRDefault="00727BF4" w:rsidP="00FD210B">
      <w:pPr>
        <w:rPr>
          <w:b/>
          <w:bCs/>
          <w:u w:val="single"/>
          <w:lang w:val="en-AU"/>
        </w:rPr>
      </w:pPr>
      <w:r>
        <w:rPr>
          <w:b/>
          <w:bCs/>
          <w:noProof/>
          <w:u w:val="single"/>
          <w:lang w:eastAsia="en-GB"/>
        </w:rPr>
        <w:drawing>
          <wp:inline distT="0" distB="0" distL="0" distR="0" wp14:anchorId="56D46EAF" wp14:editId="5B238207">
            <wp:extent cx="4673600" cy="2654300"/>
            <wp:effectExtent l="0" t="0" r="0" b="0"/>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arrow&#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73600" cy="2654300"/>
                    </a:xfrm>
                    <a:prstGeom prst="rect">
                      <a:avLst/>
                    </a:prstGeom>
                  </pic:spPr>
                </pic:pic>
              </a:graphicData>
            </a:graphic>
          </wp:inline>
        </w:drawing>
      </w:r>
      <w:r>
        <w:rPr>
          <w:b/>
          <w:bCs/>
          <w:u w:val="single"/>
          <w:lang w:val="en-AU"/>
        </w:rPr>
        <w:t xml:space="preserve"> </w:t>
      </w:r>
    </w:p>
    <w:p w14:paraId="60333B5C" w14:textId="4BD21266" w:rsidR="00727BF4" w:rsidRDefault="00727BF4" w:rsidP="00FD210B">
      <w:pPr>
        <w:rPr>
          <w:b/>
          <w:bCs/>
          <w:u w:val="single"/>
          <w:lang w:val="en-AU"/>
        </w:rPr>
      </w:pPr>
    </w:p>
    <w:p w14:paraId="5518AC98" w14:textId="2EA21F62" w:rsidR="00FF39B9" w:rsidRDefault="00FF39B9" w:rsidP="00FD210B">
      <w:pPr>
        <w:rPr>
          <w:b/>
          <w:bCs/>
          <w:u w:val="single"/>
          <w:lang w:val="en-AU"/>
        </w:rPr>
      </w:pPr>
    </w:p>
    <w:p w14:paraId="1C9AB61D" w14:textId="76494342" w:rsidR="00FF39B9" w:rsidRDefault="00FF39B9" w:rsidP="00FD210B">
      <w:pPr>
        <w:rPr>
          <w:b/>
          <w:bCs/>
          <w:u w:val="single"/>
          <w:lang w:val="en-AU"/>
        </w:rPr>
      </w:pPr>
    </w:p>
    <w:p w14:paraId="73A63B2D" w14:textId="4B392575" w:rsidR="00FF39B9" w:rsidRDefault="00FF39B9" w:rsidP="00FD210B">
      <w:pPr>
        <w:rPr>
          <w:b/>
          <w:bCs/>
          <w:u w:val="single"/>
          <w:lang w:val="en-AU"/>
        </w:rPr>
      </w:pPr>
    </w:p>
    <w:p w14:paraId="6A5ED9EF" w14:textId="53DB9D42" w:rsidR="00FF39B9" w:rsidRDefault="00FF39B9" w:rsidP="00FD210B">
      <w:pPr>
        <w:rPr>
          <w:b/>
          <w:bCs/>
          <w:u w:val="single"/>
          <w:lang w:val="en-AU"/>
        </w:rPr>
      </w:pPr>
    </w:p>
    <w:p w14:paraId="2B2CDB59" w14:textId="72E7AE29" w:rsidR="00FF39B9" w:rsidRDefault="00FF39B9" w:rsidP="00FD210B">
      <w:pPr>
        <w:rPr>
          <w:b/>
          <w:bCs/>
          <w:u w:val="single"/>
          <w:lang w:val="en-AU"/>
        </w:rPr>
      </w:pPr>
    </w:p>
    <w:p w14:paraId="3D114A04" w14:textId="5B513D50" w:rsidR="00FF39B9" w:rsidRDefault="00FF39B9" w:rsidP="00FD210B">
      <w:pPr>
        <w:rPr>
          <w:b/>
          <w:bCs/>
          <w:u w:val="single"/>
          <w:lang w:val="en-AU"/>
        </w:rPr>
      </w:pPr>
    </w:p>
    <w:p w14:paraId="56AA194D" w14:textId="625EA137" w:rsidR="00FF39B9" w:rsidRDefault="00FF39B9" w:rsidP="00FD210B">
      <w:pPr>
        <w:rPr>
          <w:b/>
          <w:bCs/>
          <w:u w:val="single"/>
          <w:lang w:val="en-AU"/>
        </w:rPr>
      </w:pPr>
    </w:p>
    <w:p w14:paraId="635BA6BA" w14:textId="4E18260E" w:rsidR="009F0F4B" w:rsidRDefault="009F0F4B" w:rsidP="00FD210B">
      <w:pPr>
        <w:rPr>
          <w:b/>
          <w:bCs/>
          <w:u w:val="single"/>
          <w:lang w:val="en-AU"/>
        </w:rPr>
      </w:pPr>
    </w:p>
    <w:p w14:paraId="0F78C3ED" w14:textId="27011099" w:rsidR="009F0F4B" w:rsidRDefault="009F0F4B" w:rsidP="00FD210B">
      <w:pPr>
        <w:rPr>
          <w:b/>
          <w:bCs/>
          <w:u w:val="single"/>
          <w:lang w:val="en-AU"/>
        </w:rPr>
      </w:pPr>
    </w:p>
    <w:p w14:paraId="6EE68B94" w14:textId="1D85B058" w:rsidR="009F0F4B" w:rsidRDefault="009F0F4B" w:rsidP="00FD210B">
      <w:pPr>
        <w:rPr>
          <w:b/>
          <w:bCs/>
          <w:u w:val="single"/>
          <w:lang w:val="en-AU"/>
        </w:rPr>
      </w:pPr>
    </w:p>
    <w:p w14:paraId="2CCAD1F3" w14:textId="7BE510AB" w:rsidR="009F0F4B" w:rsidRDefault="009F0F4B" w:rsidP="00FD210B">
      <w:pPr>
        <w:rPr>
          <w:b/>
          <w:bCs/>
          <w:u w:val="single"/>
          <w:lang w:val="en-AU"/>
        </w:rPr>
      </w:pPr>
    </w:p>
    <w:p w14:paraId="1DBD7592" w14:textId="085428DA" w:rsidR="009F0F4B" w:rsidRDefault="009F0F4B" w:rsidP="00FD210B">
      <w:pPr>
        <w:rPr>
          <w:b/>
          <w:bCs/>
          <w:u w:val="single"/>
          <w:lang w:val="en-AU"/>
        </w:rPr>
      </w:pPr>
    </w:p>
    <w:p w14:paraId="1FAFD943" w14:textId="382E9D4E" w:rsidR="009F0F4B" w:rsidRDefault="009F0F4B" w:rsidP="00FD210B">
      <w:pPr>
        <w:rPr>
          <w:b/>
          <w:bCs/>
          <w:u w:val="single"/>
          <w:lang w:val="en-AU"/>
        </w:rPr>
      </w:pPr>
    </w:p>
    <w:p w14:paraId="6F559B7D" w14:textId="423B08AA" w:rsidR="009F0F4B" w:rsidRDefault="009F0F4B" w:rsidP="00FD210B">
      <w:pPr>
        <w:rPr>
          <w:b/>
          <w:bCs/>
          <w:u w:val="single"/>
          <w:lang w:val="en-AU"/>
        </w:rPr>
      </w:pPr>
    </w:p>
    <w:p w14:paraId="6DC83E24" w14:textId="3604E9DC" w:rsidR="009F0F4B" w:rsidRDefault="009F0F4B" w:rsidP="00FD210B">
      <w:pPr>
        <w:rPr>
          <w:b/>
          <w:bCs/>
          <w:u w:val="single"/>
          <w:lang w:val="en-AU"/>
        </w:rPr>
      </w:pPr>
    </w:p>
    <w:p w14:paraId="758C5D48" w14:textId="24E3947C" w:rsidR="009F0F4B" w:rsidRDefault="009F0F4B" w:rsidP="00FD210B">
      <w:pPr>
        <w:rPr>
          <w:b/>
          <w:bCs/>
          <w:u w:val="single"/>
          <w:lang w:val="en-AU"/>
        </w:rPr>
      </w:pPr>
    </w:p>
    <w:p w14:paraId="49C4204E" w14:textId="77777777" w:rsidR="009F0F4B" w:rsidRDefault="009F0F4B" w:rsidP="00FD210B">
      <w:pPr>
        <w:rPr>
          <w:b/>
          <w:bCs/>
          <w:u w:val="single"/>
          <w:lang w:val="en-AU"/>
        </w:rPr>
      </w:pPr>
    </w:p>
    <w:p w14:paraId="5AD33D2E" w14:textId="74DEE7D9" w:rsidR="00FF39B9" w:rsidRDefault="00FF39B9" w:rsidP="00FD210B">
      <w:pPr>
        <w:rPr>
          <w:b/>
          <w:bCs/>
          <w:u w:val="single"/>
          <w:lang w:val="en-AU"/>
        </w:rPr>
      </w:pPr>
    </w:p>
    <w:p w14:paraId="26715D61" w14:textId="77777777" w:rsidR="00FF39B9" w:rsidRDefault="00FF39B9" w:rsidP="00FD210B">
      <w:pPr>
        <w:rPr>
          <w:b/>
          <w:bCs/>
          <w:u w:val="single"/>
          <w:lang w:val="en-AU"/>
        </w:rPr>
      </w:pPr>
    </w:p>
    <w:p w14:paraId="3805A5E6" w14:textId="595FE1E7" w:rsidR="00FF39B9" w:rsidRPr="00FF39B9" w:rsidRDefault="008D41B0" w:rsidP="00FD210B">
      <w:pPr>
        <w:rPr>
          <w:lang w:val="en-AU"/>
        </w:rPr>
      </w:pPr>
      <w:r>
        <w:rPr>
          <w:rFonts w:ascii="Calibri" w:eastAsia="Times New Roman" w:hAnsi="Calibri" w:cs="Calibri"/>
          <w:noProof/>
          <w:sz w:val="22"/>
          <w:szCs w:val="22"/>
          <w:lang w:eastAsia="en-GB"/>
        </w:rPr>
        <w:lastRenderedPageBreak/>
        <mc:AlternateContent>
          <mc:Choice Requires="wps">
            <w:drawing>
              <wp:anchor distT="0" distB="0" distL="114300" distR="114300" simplePos="0" relativeHeight="251687424" behindDoc="0" locked="0" layoutInCell="1" allowOverlap="1" wp14:anchorId="7884D4C1" wp14:editId="568A15E1">
                <wp:simplePos x="0" y="0"/>
                <wp:positionH relativeFrom="column">
                  <wp:posOffset>3272589</wp:posOffset>
                </wp:positionH>
                <wp:positionV relativeFrom="paragraph">
                  <wp:posOffset>1162853</wp:posOffset>
                </wp:positionV>
                <wp:extent cx="223253" cy="5388644"/>
                <wp:effectExtent l="38100" t="12700" r="94615" b="34290"/>
                <wp:wrapNone/>
                <wp:docPr id="39" name="Straight Arrow Connector 39"/>
                <wp:cNvGraphicFramePr/>
                <a:graphic xmlns:a="http://schemas.openxmlformats.org/drawingml/2006/main">
                  <a:graphicData uri="http://schemas.microsoft.com/office/word/2010/wordprocessingShape">
                    <wps:wsp>
                      <wps:cNvCnPr/>
                      <wps:spPr>
                        <a:xfrm>
                          <a:off x="0" y="0"/>
                          <a:ext cx="223253" cy="5388644"/>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0D261" id="Straight Arrow Connector 39" o:spid="_x0000_s1026" type="#_x0000_t32" style="position:absolute;margin-left:257.7pt;margin-top:91.55pt;width:17.6pt;height:424.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" strokecolor="#70ad47 [3209]" strokeweight="6pt">
                <v:stroke endarrow="block" joinstyle="miter"/>
              </v:shape>
            </w:pict>
          </mc:Fallback>
        </mc:AlternateContent>
      </w:r>
      <w:r>
        <w:rPr>
          <w:rFonts w:ascii="Calibri" w:eastAsia="Times New Roman" w:hAnsi="Calibri" w:cs="Calibri"/>
          <w:noProof/>
          <w:sz w:val="22"/>
          <w:szCs w:val="22"/>
          <w:lang w:eastAsia="en-GB"/>
        </w:rPr>
        <mc:AlternateContent>
          <mc:Choice Requires="wps">
            <w:drawing>
              <wp:anchor distT="0" distB="0" distL="114300" distR="114300" simplePos="0" relativeHeight="251685376" behindDoc="0" locked="0" layoutInCell="1" allowOverlap="1" wp14:anchorId="29227614" wp14:editId="2451E7EC">
                <wp:simplePos x="0" y="0"/>
                <wp:positionH relativeFrom="column">
                  <wp:posOffset>2926347</wp:posOffset>
                </wp:positionH>
                <wp:positionV relativeFrom="paragraph">
                  <wp:posOffset>1162852</wp:posOffset>
                </wp:positionV>
                <wp:extent cx="304800" cy="1824121"/>
                <wp:effectExtent l="101600" t="12700" r="38100" b="30480"/>
                <wp:wrapNone/>
                <wp:docPr id="38" name="Straight Arrow Connector 38"/>
                <wp:cNvGraphicFramePr/>
                <a:graphic xmlns:a="http://schemas.openxmlformats.org/drawingml/2006/main">
                  <a:graphicData uri="http://schemas.microsoft.com/office/word/2010/wordprocessingShape">
                    <wps:wsp>
                      <wps:cNvCnPr/>
                      <wps:spPr>
                        <a:xfrm flipH="1">
                          <a:off x="0" y="0"/>
                          <a:ext cx="304800" cy="1824121"/>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55AC7B" id="Straight Arrow Connector 38" o:spid="_x0000_s1026" type="#_x0000_t32" style="position:absolute;margin-left:230.4pt;margin-top:91.55pt;width:24pt;height:143.6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" strokecolor="#70ad47 [3209]" strokeweight="6pt">
                <v:stroke endarrow="block" joinstyle="miter"/>
              </v:shape>
            </w:pict>
          </mc:Fallback>
        </mc:AlternateContent>
      </w:r>
      <w:r w:rsidR="00FF39B9" w:rsidRPr="00FF39B9">
        <w:rPr>
          <w:lang w:val="en-AU"/>
        </w:rPr>
        <w:t xml:space="preserve">As you are using the Arc tool you will note that </w:t>
      </w:r>
      <w:r w:rsidR="00FF39B9" w:rsidRPr="00FF39B9">
        <w:rPr>
          <w:b/>
          <w:bCs/>
          <w:lang w:val="en-AU"/>
        </w:rPr>
        <w:t>the line may also turn pink</w:t>
      </w:r>
      <w:r w:rsidR="00FF39B9" w:rsidRPr="00FF39B9">
        <w:rPr>
          <w:lang w:val="en-AU"/>
        </w:rPr>
        <w:t>. This will enable you to do a ‘quick’ version of the above steps</w:t>
      </w:r>
      <w:r w:rsidR="00FF39B9">
        <w:rPr>
          <w:lang w:val="en-AU"/>
        </w:rPr>
        <w:t xml:space="preserve">. You similarly start your arc on one side of the line </w:t>
      </w:r>
      <w:r>
        <w:rPr>
          <w:lang w:val="en-AU"/>
        </w:rPr>
        <w:t xml:space="preserve"> by </w:t>
      </w:r>
      <w:r w:rsidRPr="008D41B0">
        <w:rPr>
          <w:b/>
          <w:bCs/>
          <w:lang w:val="en-AU"/>
        </w:rPr>
        <w:t>clicking once</w:t>
      </w:r>
      <w:r>
        <w:rPr>
          <w:lang w:val="en-AU"/>
        </w:rPr>
        <w:t xml:space="preserve"> </w:t>
      </w:r>
      <w:r w:rsidR="00FF39B9">
        <w:rPr>
          <w:lang w:val="en-AU"/>
        </w:rPr>
        <w:t>(I recommend approximately 1-1.5cm on your screen/not to scale from your ‘point’) and then move your cursor to the other side of the obtuse angle until it turns pink before clicking</w:t>
      </w:r>
      <w:r>
        <w:rPr>
          <w:lang w:val="en-AU"/>
        </w:rPr>
        <w:t xml:space="preserve"> once again on the screen. This approach is quick because </w:t>
      </w:r>
      <w:r w:rsidR="00FF39B9" w:rsidRPr="008D41B0">
        <w:rPr>
          <w:b/>
          <w:bCs/>
          <w:lang w:val="en-AU"/>
        </w:rPr>
        <w:t>the software will automatically remove the ‘pointy’ lines for you and curve the line based on the line indicated in pink</w:t>
      </w:r>
      <w:r w:rsidR="00FF39B9" w:rsidRPr="00FF39B9">
        <w:rPr>
          <w:lang w:val="en-AU"/>
        </w:rPr>
        <w:t xml:space="preserve"> on your map. </w:t>
      </w:r>
    </w:p>
    <w:p w14:paraId="45DBE9E8" w14:textId="70A8A17C" w:rsidR="00FF39B9" w:rsidRDefault="00FF39B9" w:rsidP="00FD210B">
      <w:pPr>
        <w:rPr>
          <w:b/>
          <w:bCs/>
          <w:u w:val="single"/>
          <w:lang w:val="en-AU"/>
        </w:rPr>
      </w:pPr>
    </w:p>
    <w:p w14:paraId="4BA3D923" w14:textId="6DD32C85" w:rsidR="00727BF4" w:rsidRDefault="00727BF4" w:rsidP="00FD210B">
      <w:pPr>
        <w:rPr>
          <w:b/>
          <w:bCs/>
          <w:u w:val="single"/>
          <w:lang w:val="en-AU"/>
        </w:rPr>
      </w:pPr>
      <w:r>
        <w:rPr>
          <w:b/>
          <w:bCs/>
          <w:noProof/>
          <w:u w:val="single"/>
          <w:lang w:eastAsia="en-GB"/>
        </w:rPr>
        <w:drawing>
          <wp:inline distT="0" distB="0" distL="0" distR="0" wp14:anchorId="346BB663" wp14:editId="439CDCBF">
            <wp:extent cx="5600700" cy="2667000"/>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00700" cy="2667000"/>
                    </a:xfrm>
                    <a:prstGeom prst="rect">
                      <a:avLst/>
                    </a:prstGeom>
                  </pic:spPr>
                </pic:pic>
              </a:graphicData>
            </a:graphic>
          </wp:inline>
        </w:drawing>
      </w:r>
    </w:p>
    <w:p w14:paraId="350767D6" w14:textId="5523305B" w:rsidR="00727BF4" w:rsidRDefault="00727BF4" w:rsidP="00FD210B">
      <w:pPr>
        <w:rPr>
          <w:b/>
          <w:bCs/>
          <w:u w:val="single"/>
          <w:lang w:val="en-AU"/>
        </w:rPr>
      </w:pPr>
    </w:p>
    <w:p w14:paraId="42030673" w14:textId="091B3921" w:rsidR="00727BF4" w:rsidRDefault="00727BF4" w:rsidP="00FD210B">
      <w:pPr>
        <w:rPr>
          <w:b/>
          <w:bCs/>
          <w:u w:val="single"/>
          <w:lang w:val="en-AU"/>
        </w:rPr>
      </w:pPr>
    </w:p>
    <w:p w14:paraId="746B682C" w14:textId="5788613C" w:rsidR="00727BF4" w:rsidRDefault="00727BF4" w:rsidP="00FD210B">
      <w:pPr>
        <w:rPr>
          <w:b/>
          <w:bCs/>
          <w:u w:val="single"/>
          <w:lang w:val="en-AU"/>
        </w:rPr>
      </w:pPr>
    </w:p>
    <w:p w14:paraId="26072160" w14:textId="4625325D" w:rsidR="00727BF4" w:rsidRDefault="00727BF4" w:rsidP="00FD210B">
      <w:pPr>
        <w:rPr>
          <w:b/>
          <w:bCs/>
          <w:u w:val="single"/>
          <w:lang w:val="en-AU"/>
        </w:rPr>
      </w:pPr>
      <w:r>
        <w:rPr>
          <w:b/>
          <w:bCs/>
          <w:noProof/>
          <w:u w:val="single"/>
          <w:lang w:eastAsia="en-GB"/>
        </w:rPr>
        <w:drawing>
          <wp:inline distT="0" distB="0" distL="0" distR="0" wp14:anchorId="310A9C0B" wp14:editId="746447D8">
            <wp:extent cx="5727700" cy="3072765"/>
            <wp:effectExtent l="0" t="0" r="0" b="63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072765"/>
                    </a:xfrm>
                    <a:prstGeom prst="rect">
                      <a:avLst/>
                    </a:prstGeom>
                  </pic:spPr>
                </pic:pic>
              </a:graphicData>
            </a:graphic>
          </wp:inline>
        </w:drawing>
      </w:r>
    </w:p>
    <w:p w14:paraId="1C09EE3B" w14:textId="6C3D01C1" w:rsidR="00727BF4" w:rsidRDefault="00727BF4" w:rsidP="00FD210B">
      <w:pPr>
        <w:rPr>
          <w:b/>
          <w:bCs/>
          <w:u w:val="single"/>
          <w:lang w:val="en-AU"/>
        </w:rPr>
      </w:pPr>
    </w:p>
    <w:p w14:paraId="0C8CA6E3" w14:textId="0AEB0E56" w:rsidR="00727BF4" w:rsidRDefault="00727BF4" w:rsidP="00FD210B">
      <w:pPr>
        <w:rPr>
          <w:b/>
          <w:bCs/>
          <w:u w:val="single"/>
          <w:lang w:val="en-AU"/>
        </w:rPr>
      </w:pPr>
    </w:p>
    <w:p w14:paraId="7691B1BC" w14:textId="20FC89A6" w:rsidR="00727BF4" w:rsidRDefault="008D41B0" w:rsidP="00FD210B">
      <w:pPr>
        <w:rPr>
          <w:lang w:val="en-AU"/>
        </w:rPr>
      </w:pPr>
      <w:r w:rsidRPr="008D41B0">
        <w:rPr>
          <w:lang w:val="en-AU"/>
        </w:rPr>
        <w:t xml:space="preserve">Practice doing this a few times until you feel comfortable drawing curves. </w:t>
      </w:r>
    </w:p>
    <w:p w14:paraId="13396991" w14:textId="1C93A55D" w:rsidR="008D41B0" w:rsidRDefault="008D41B0" w:rsidP="00FD210B">
      <w:pPr>
        <w:rPr>
          <w:lang w:val="en-AU"/>
        </w:rPr>
      </w:pPr>
    </w:p>
    <w:p w14:paraId="673B9169" w14:textId="08F11797" w:rsidR="008D41B0" w:rsidRDefault="008D41B0" w:rsidP="00FD210B">
      <w:pPr>
        <w:rPr>
          <w:lang w:val="en-AU"/>
        </w:rPr>
      </w:pPr>
    </w:p>
    <w:p w14:paraId="2422C477" w14:textId="64D7BD14" w:rsidR="008D41B0" w:rsidRDefault="008D41B0" w:rsidP="00FD210B">
      <w:pPr>
        <w:rPr>
          <w:lang w:val="en-AU"/>
        </w:rPr>
      </w:pPr>
    </w:p>
    <w:p w14:paraId="437D9CC7" w14:textId="44F46971" w:rsidR="008D41B0" w:rsidRDefault="008D41B0" w:rsidP="00FD210B">
      <w:pPr>
        <w:rPr>
          <w:lang w:val="en-AU"/>
        </w:rPr>
      </w:pPr>
    </w:p>
    <w:p w14:paraId="6F7DE426" w14:textId="4BA66650" w:rsidR="008D41B0" w:rsidRDefault="008D41B0" w:rsidP="00FD210B">
      <w:pPr>
        <w:rPr>
          <w:lang w:val="en-AU"/>
        </w:rPr>
      </w:pPr>
    </w:p>
    <w:p w14:paraId="49AFE31A" w14:textId="7BA846B1" w:rsidR="008D41B0" w:rsidRDefault="008D41B0" w:rsidP="00FD210B">
      <w:pPr>
        <w:rPr>
          <w:lang w:val="en-AU"/>
        </w:rPr>
      </w:pPr>
    </w:p>
    <w:p w14:paraId="01ACE3E0" w14:textId="60AEA752" w:rsidR="008D41B0" w:rsidRDefault="008D41B0" w:rsidP="00FD210B">
      <w:pPr>
        <w:rPr>
          <w:lang w:val="en-AU"/>
        </w:rPr>
      </w:pPr>
    </w:p>
    <w:p w14:paraId="49E5D4CC" w14:textId="24852197" w:rsidR="00931533" w:rsidRDefault="008D41B0" w:rsidP="00FD210B">
      <w:pPr>
        <w:rPr>
          <w:lang w:val="en-AU"/>
        </w:rPr>
      </w:pPr>
      <w:r>
        <w:rPr>
          <w:lang w:val="en-AU"/>
        </w:rPr>
        <w:t xml:space="preserve">Hopefully by now you’re feeling confident and have mastered </w:t>
      </w:r>
      <w:r w:rsidR="003F64D4">
        <w:rPr>
          <w:lang w:val="en-AU"/>
        </w:rPr>
        <w:t xml:space="preserve">drawing curves along straight lines. </w:t>
      </w:r>
      <w:r w:rsidR="00931533">
        <w:rPr>
          <w:lang w:val="en-AU"/>
        </w:rPr>
        <w:t xml:space="preserve">When you draw a plan with a large number of </w:t>
      </w:r>
      <w:r w:rsidR="00711BFF">
        <w:rPr>
          <w:lang w:val="en-AU"/>
        </w:rPr>
        <w:t xml:space="preserve">roads I would recommend you </w:t>
      </w:r>
      <w:r w:rsidR="00711BFF" w:rsidRPr="00711BFF">
        <w:rPr>
          <w:b/>
          <w:bCs/>
          <w:lang w:val="en-AU"/>
        </w:rPr>
        <w:t xml:space="preserve">draft the road layout as a series of individual connected lines </w:t>
      </w:r>
      <w:r w:rsidR="00711BFF">
        <w:rPr>
          <w:b/>
          <w:bCs/>
          <w:lang w:val="en-AU"/>
        </w:rPr>
        <w:t xml:space="preserve">on your base map </w:t>
      </w:r>
      <w:r w:rsidR="00711BFF" w:rsidRPr="00711BFF">
        <w:rPr>
          <w:b/>
          <w:bCs/>
          <w:lang w:val="en-AU"/>
        </w:rPr>
        <w:t>first before moving onto the steps below.</w:t>
      </w:r>
      <w:r w:rsidR="00711BFF">
        <w:rPr>
          <w:lang w:val="en-AU"/>
        </w:rPr>
        <w:t xml:space="preserve"> This will help you see your development’s proposed road network as a whole and make adjustments before you add width or colour. </w:t>
      </w:r>
    </w:p>
    <w:p w14:paraId="4C7FBB8D" w14:textId="77777777" w:rsidR="00931533" w:rsidRDefault="00931533" w:rsidP="00FD210B">
      <w:pPr>
        <w:rPr>
          <w:lang w:val="en-AU"/>
        </w:rPr>
      </w:pPr>
    </w:p>
    <w:p w14:paraId="2755CF4E" w14:textId="175C4190" w:rsidR="008D41B0" w:rsidRDefault="003F64D4" w:rsidP="00FD210B">
      <w:pPr>
        <w:rPr>
          <w:lang w:val="en-AU"/>
        </w:rPr>
      </w:pPr>
      <w:r>
        <w:rPr>
          <w:lang w:val="en-AU"/>
        </w:rPr>
        <w:t xml:space="preserve">Let’s </w:t>
      </w:r>
      <w:r w:rsidR="00931533">
        <w:rPr>
          <w:lang w:val="en-AU"/>
        </w:rPr>
        <w:t xml:space="preserve">turn the line you have just drawn into something that resembles a road. </w:t>
      </w:r>
      <w:r w:rsidR="008D18AB">
        <w:rPr>
          <w:lang w:val="en-AU"/>
        </w:rPr>
        <w:t xml:space="preserve">We are going to do this </w:t>
      </w:r>
      <w:r w:rsidR="008D18AB" w:rsidRPr="00FB51CF">
        <w:rPr>
          <w:b/>
          <w:bCs/>
          <w:lang w:val="en-AU"/>
        </w:rPr>
        <w:t>using the ‘Offset’ tool,</w:t>
      </w:r>
      <w:r w:rsidR="008D18AB">
        <w:rPr>
          <w:lang w:val="en-AU"/>
        </w:rPr>
        <w:t xml:space="preserve"> which looks</w:t>
      </w:r>
      <w:r w:rsidR="00FB51CF">
        <w:rPr>
          <w:lang w:val="en-AU"/>
        </w:rPr>
        <w:t xml:space="preserve"> </w:t>
      </w:r>
      <w:r w:rsidR="008D18AB">
        <w:rPr>
          <w:lang w:val="en-AU"/>
        </w:rPr>
        <w:t>like a finger with an arrow coming out of the finger nail</w:t>
      </w:r>
      <w:r w:rsidR="00FB51CF">
        <w:rPr>
          <w:lang w:val="en-AU"/>
        </w:rPr>
        <w:t xml:space="preserve">, and a second red line. </w:t>
      </w:r>
    </w:p>
    <w:p w14:paraId="0A145509" w14:textId="77777777" w:rsidR="00FB51CF" w:rsidRDefault="00FB51CF" w:rsidP="00FD210B">
      <w:pPr>
        <w:rPr>
          <w:lang w:val="en-AU"/>
        </w:rPr>
      </w:pPr>
    </w:p>
    <w:p w14:paraId="6E9AB4A2" w14:textId="6CDBA416" w:rsidR="008D41B0" w:rsidRDefault="005D6A8D" w:rsidP="00FD210B">
      <w:pPr>
        <w:rPr>
          <w:lang w:val="en-AU"/>
        </w:rPr>
      </w:pPr>
      <w:r>
        <w:rPr>
          <w:noProof/>
          <w:lang w:eastAsia="en-GB"/>
        </w:rPr>
        <mc:AlternateContent>
          <mc:Choice Requires="wps">
            <w:drawing>
              <wp:anchor distT="0" distB="0" distL="114300" distR="114300" simplePos="0" relativeHeight="251689472" behindDoc="0" locked="0" layoutInCell="1" allowOverlap="1" wp14:anchorId="65DC6E61" wp14:editId="4848938F">
                <wp:simplePos x="0" y="0"/>
                <wp:positionH relativeFrom="column">
                  <wp:posOffset>1700463</wp:posOffset>
                </wp:positionH>
                <wp:positionV relativeFrom="paragraph">
                  <wp:posOffset>82450</wp:posOffset>
                </wp:positionV>
                <wp:extent cx="280503" cy="461630"/>
                <wp:effectExtent l="38100" t="38100" r="37465" b="34290"/>
                <wp:wrapNone/>
                <wp:docPr id="41" name="Rectangle 41"/>
                <wp:cNvGraphicFramePr/>
                <a:graphic xmlns:a="http://schemas.openxmlformats.org/drawingml/2006/main">
                  <a:graphicData uri="http://schemas.microsoft.com/office/word/2010/wordprocessingShape">
                    <wps:wsp>
                      <wps:cNvSpPr/>
                      <wps:spPr>
                        <a:xfrm>
                          <a:off x="0" y="0"/>
                          <a:ext cx="280503"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87F9AB" id="Rectangle 41" o:spid="_x0000_s1026" style="position:absolute;margin-left:133.9pt;margin-top:6.5pt;width:22.1pt;height:3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" filled="f" strokecolor="#70ad47 [3209]" strokeweight="6pt"/>
            </w:pict>
          </mc:Fallback>
        </mc:AlternateContent>
      </w:r>
    </w:p>
    <w:p w14:paraId="7B9A1185" w14:textId="609F02CA" w:rsidR="005D6A8D" w:rsidRDefault="005D6A8D" w:rsidP="00FD210B">
      <w:pPr>
        <w:rPr>
          <w:lang w:val="en-AU"/>
        </w:rPr>
      </w:pPr>
      <w:r w:rsidRPr="00291252">
        <w:rPr>
          <w:noProof/>
          <w:lang w:eastAsia="en-GB"/>
        </w:rPr>
        <w:drawing>
          <wp:inline distT="0" distB="0" distL="0" distR="0" wp14:anchorId="4F3AF9BD" wp14:editId="5512B360">
            <wp:extent cx="5727700" cy="258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56A23652" w14:textId="280AC65A" w:rsidR="008D41B0" w:rsidRDefault="008D41B0" w:rsidP="00FD210B">
      <w:pPr>
        <w:rPr>
          <w:lang w:val="en-AU"/>
        </w:rPr>
      </w:pPr>
    </w:p>
    <w:p w14:paraId="79238884" w14:textId="63392A76" w:rsidR="008D41B0" w:rsidRDefault="008D41B0" w:rsidP="00FD210B">
      <w:pPr>
        <w:rPr>
          <w:lang w:val="en-AU"/>
        </w:rPr>
      </w:pPr>
    </w:p>
    <w:p w14:paraId="788106DC" w14:textId="69F3279D" w:rsidR="008D41B0" w:rsidRDefault="00FB51CF" w:rsidP="00FD210B">
      <w:pPr>
        <w:rPr>
          <w:lang w:val="en-AU"/>
        </w:rPr>
      </w:pPr>
      <w:r w:rsidRPr="00D92418">
        <w:rPr>
          <w:rFonts w:ascii="Calibri" w:eastAsia="Times New Roman" w:hAnsi="Calibri" w:cs="Calibri"/>
          <w:b/>
          <w:bCs/>
          <w:noProof/>
          <w:sz w:val="22"/>
          <w:szCs w:val="22"/>
          <w:lang w:eastAsia="en-GB"/>
        </w:rPr>
        <mc:AlternateContent>
          <mc:Choice Requires="wps">
            <w:drawing>
              <wp:anchor distT="0" distB="0" distL="114300" distR="114300" simplePos="0" relativeHeight="251691520" behindDoc="0" locked="0" layoutInCell="1" allowOverlap="1" wp14:anchorId="3D7588E8" wp14:editId="44C5D65A">
                <wp:simplePos x="0" y="0"/>
                <wp:positionH relativeFrom="column">
                  <wp:posOffset>2983833</wp:posOffset>
                </wp:positionH>
                <wp:positionV relativeFrom="paragraph">
                  <wp:posOffset>768551</wp:posOffset>
                </wp:positionV>
                <wp:extent cx="1562100" cy="1711826"/>
                <wp:effectExtent l="25400" t="38100" r="12700" b="28575"/>
                <wp:wrapNone/>
                <wp:docPr id="42" name="Straight Arrow Connector 42"/>
                <wp:cNvGraphicFramePr/>
                <a:graphic xmlns:a="http://schemas.openxmlformats.org/drawingml/2006/main">
                  <a:graphicData uri="http://schemas.microsoft.com/office/word/2010/wordprocessingShape">
                    <wps:wsp>
                      <wps:cNvCnPr/>
                      <wps:spPr>
                        <a:xfrm flipH="1">
                          <a:off x="0" y="0"/>
                          <a:ext cx="1562100" cy="1711826"/>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7E9E23" id="Straight Arrow Connector 42" o:spid="_x0000_s1026" type="#_x0000_t32" style="position:absolute;margin-left:234.95pt;margin-top:60.5pt;width:123pt;height:134.8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" strokecolor="#70ad47 [3209]" strokeweight="6pt">
                <v:stroke endarrow="block" joinstyle="miter"/>
              </v:shape>
            </w:pict>
          </mc:Fallback>
        </mc:AlternateContent>
      </w:r>
      <w:r w:rsidRPr="00D92418">
        <w:rPr>
          <w:b/>
          <w:bCs/>
          <w:lang w:val="en-AU"/>
        </w:rPr>
        <w:t>Click on the offset tool</w:t>
      </w:r>
      <w:r>
        <w:rPr>
          <w:lang w:val="en-AU"/>
        </w:rPr>
        <w:t xml:space="preserve"> in your tool menu bar and then </w:t>
      </w:r>
      <w:r w:rsidRPr="00D92418">
        <w:rPr>
          <w:b/>
          <w:bCs/>
          <w:lang w:val="en-AU"/>
        </w:rPr>
        <w:t>click anywhere along the line we have just finished drawing.</w:t>
      </w:r>
      <w:r>
        <w:rPr>
          <w:lang w:val="en-AU"/>
        </w:rPr>
        <w:t xml:space="preserve"> You will now see a second line appear that mirrors the shape of your first line. You can u</w:t>
      </w:r>
      <w:r w:rsidRPr="00D92418">
        <w:rPr>
          <w:b/>
          <w:bCs/>
          <w:lang w:val="en-AU"/>
        </w:rPr>
        <w:t xml:space="preserve">se your cursor to move the </w:t>
      </w:r>
      <w:r w:rsidR="00D92418">
        <w:rPr>
          <w:b/>
          <w:bCs/>
          <w:lang w:val="en-AU"/>
        </w:rPr>
        <w:t xml:space="preserve">new second </w:t>
      </w:r>
      <w:r w:rsidRPr="00D92418">
        <w:rPr>
          <w:b/>
          <w:bCs/>
          <w:lang w:val="en-AU"/>
        </w:rPr>
        <w:t xml:space="preserve">line </w:t>
      </w:r>
      <w:r>
        <w:rPr>
          <w:lang w:val="en-AU"/>
        </w:rPr>
        <w:t xml:space="preserve">as far away from your original line as you like, and once you are happy </w:t>
      </w:r>
      <w:r w:rsidRPr="00D92418">
        <w:rPr>
          <w:b/>
          <w:bCs/>
          <w:lang w:val="en-AU"/>
        </w:rPr>
        <w:t>click once again on your map</w:t>
      </w:r>
      <w:r>
        <w:rPr>
          <w:lang w:val="en-AU"/>
        </w:rPr>
        <w:t xml:space="preserve">. Your lines should look like the drawing below. </w:t>
      </w:r>
    </w:p>
    <w:p w14:paraId="6005248D" w14:textId="0915A036" w:rsidR="00FB51CF" w:rsidRPr="008D41B0" w:rsidRDefault="00FB51CF" w:rsidP="00FD210B">
      <w:pPr>
        <w:rPr>
          <w:lang w:val="en-AU"/>
        </w:rPr>
      </w:pPr>
    </w:p>
    <w:p w14:paraId="4C6EB817" w14:textId="5D4FF79B" w:rsidR="00727BF4" w:rsidRDefault="00570F6D" w:rsidP="00FD210B">
      <w:pPr>
        <w:rPr>
          <w:b/>
          <w:bCs/>
          <w:u w:val="single"/>
          <w:lang w:val="en-AU"/>
        </w:rPr>
      </w:pPr>
      <w:r>
        <w:rPr>
          <w:b/>
          <w:bCs/>
          <w:noProof/>
          <w:u w:val="single"/>
          <w:lang w:eastAsia="en-GB"/>
        </w:rPr>
        <w:drawing>
          <wp:inline distT="0" distB="0" distL="0" distR="0" wp14:anchorId="4615DE9E" wp14:editId="60BF3534">
            <wp:extent cx="5727700" cy="3105150"/>
            <wp:effectExtent l="0" t="0" r="0" b="635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105150"/>
                    </a:xfrm>
                    <a:prstGeom prst="rect">
                      <a:avLst/>
                    </a:prstGeom>
                  </pic:spPr>
                </pic:pic>
              </a:graphicData>
            </a:graphic>
          </wp:inline>
        </w:drawing>
      </w:r>
    </w:p>
    <w:p w14:paraId="671F2087" w14:textId="20AEFAB0" w:rsidR="00727BF4" w:rsidRDefault="00727BF4" w:rsidP="00FD210B">
      <w:pPr>
        <w:rPr>
          <w:b/>
          <w:bCs/>
          <w:u w:val="single"/>
          <w:lang w:val="en-AU"/>
        </w:rPr>
      </w:pPr>
    </w:p>
    <w:p w14:paraId="350987EF" w14:textId="0DF51C65" w:rsidR="00727BF4" w:rsidRDefault="00FB51CF" w:rsidP="00FD210B">
      <w:pPr>
        <w:rPr>
          <w:lang w:val="en-AU"/>
        </w:rPr>
      </w:pPr>
      <w:r w:rsidRPr="00D92418">
        <w:rPr>
          <w:lang w:val="en-AU"/>
        </w:rPr>
        <w:t xml:space="preserve">You can watch </w:t>
      </w:r>
      <w:r w:rsidRPr="00D92418">
        <w:rPr>
          <w:b/>
          <w:bCs/>
          <w:lang w:val="en-AU"/>
        </w:rPr>
        <w:t>the box in the bottom right</w:t>
      </w:r>
      <w:r w:rsidR="00D92418" w:rsidRPr="00D92418">
        <w:rPr>
          <w:b/>
          <w:bCs/>
          <w:lang w:val="en-AU"/>
        </w:rPr>
        <w:t>-</w:t>
      </w:r>
      <w:r w:rsidRPr="00D92418">
        <w:rPr>
          <w:b/>
          <w:bCs/>
          <w:lang w:val="en-AU"/>
        </w:rPr>
        <w:t>hand corner</w:t>
      </w:r>
      <w:r w:rsidRPr="00D92418">
        <w:rPr>
          <w:lang w:val="en-AU"/>
        </w:rPr>
        <w:t xml:space="preserve"> of the screen to see how far apart your lines are in metres, which will be important when it comes to drawing roads later on (you’ll need to do some research on how wide different types of road are to decide the types of road you will use and thus how wide your roads should be in your plans)</w:t>
      </w:r>
      <w:r w:rsidR="00D92418">
        <w:rPr>
          <w:lang w:val="en-AU"/>
        </w:rPr>
        <w:t>. For now I have selected 12.5 metres as my width</w:t>
      </w:r>
      <w:r w:rsidR="00B227C2">
        <w:rPr>
          <w:lang w:val="en-AU"/>
        </w:rPr>
        <w:t>.</w:t>
      </w:r>
    </w:p>
    <w:p w14:paraId="0E0EB4DB" w14:textId="7BCEFCB0" w:rsidR="00D92418" w:rsidRDefault="00D92418" w:rsidP="00FD210B">
      <w:pPr>
        <w:rPr>
          <w:lang w:val="en-AU"/>
        </w:rPr>
      </w:pPr>
    </w:p>
    <w:p w14:paraId="6DE16323" w14:textId="0A0BA98C" w:rsidR="00D92418" w:rsidRDefault="00D92418" w:rsidP="00FD210B">
      <w:pPr>
        <w:rPr>
          <w:lang w:val="en-AU"/>
        </w:rPr>
      </w:pPr>
    </w:p>
    <w:p w14:paraId="2B5AD4DA" w14:textId="772E2B54" w:rsidR="00D92418" w:rsidRDefault="00D92418" w:rsidP="00FD210B">
      <w:pPr>
        <w:rPr>
          <w:lang w:val="en-AU"/>
        </w:rPr>
      </w:pPr>
    </w:p>
    <w:p w14:paraId="7E8F0DF1" w14:textId="5D65B6C4" w:rsidR="00D92418" w:rsidRDefault="00D92418" w:rsidP="00FD210B">
      <w:pPr>
        <w:rPr>
          <w:lang w:val="en-AU"/>
        </w:rPr>
      </w:pPr>
    </w:p>
    <w:p w14:paraId="73B541CE" w14:textId="731DF146" w:rsidR="00D92418" w:rsidRDefault="00D92418" w:rsidP="00FD210B">
      <w:pPr>
        <w:rPr>
          <w:lang w:val="en-AU"/>
        </w:rPr>
      </w:pPr>
    </w:p>
    <w:p w14:paraId="270935EF" w14:textId="03A6D478" w:rsidR="00D92418" w:rsidRDefault="00D92418" w:rsidP="00FD210B">
      <w:pPr>
        <w:rPr>
          <w:lang w:val="en-AU"/>
        </w:rPr>
      </w:pPr>
    </w:p>
    <w:p w14:paraId="31A5535B" w14:textId="2E7B8CE5" w:rsidR="00D92418" w:rsidRDefault="00D92418" w:rsidP="00FD210B">
      <w:pPr>
        <w:rPr>
          <w:lang w:val="en-AU"/>
        </w:rPr>
      </w:pPr>
    </w:p>
    <w:p w14:paraId="54D907EE" w14:textId="00639B0B" w:rsidR="00D92418" w:rsidRPr="00D92418" w:rsidRDefault="00D92418" w:rsidP="00FD210B">
      <w:pPr>
        <w:rPr>
          <w:lang w:val="en-AU"/>
        </w:rPr>
      </w:pPr>
      <w:r>
        <w:rPr>
          <w:lang w:val="en-AU"/>
        </w:rPr>
        <w:t>After you have finished using the offset tool</w:t>
      </w:r>
      <w:r w:rsidR="00B227C2">
        <w:rPr>
          <w:lang w:val="en-AU"/>
        </w:rPr>
        <w:t xml:space="preserve"> </w:t>
      </w:r>
      <w:r w:rsidR="003A7D60">
        <w:rPr>
          <w:lang w:val="en-AU"/>
        </w:rPr>
        <w:t xml:space="preserve">and you are happy with how your road looks, you should </w:t>
      </w:r>
      <w:r w:rsidR="003A7D60" w:rsidRPr="003A7D60">
        <w:rPr>
          <w:b/>
          <w:bCs/>
          <w:lang w:val="en-AU"/>
        </w:rPr>
        <w:t>use the line tool</w:t>
      </w:r>
      <w:r w:rsidR="003A7D60">
        <w:rPr>
          <w:lang w:val="en-AU"/>
        </w:rPr>
        <w:t xml:space="preserve"> in the menu bar </w:t>
      </w:r>
      <w:r w:rsidR="003A7D60" w:rsidRPr="003A7D60">
        <w:rPr>
          <w:b/>
          <w:bCs/>
          <w:lang w:val="en-AU"/>
        </w:rPr>
        <w:t>to close the road shape at both ends</w:t>
      </w:r>
      <w:r w:rsidR="003A7D60">
        <w:rPr>
          <w:lang w:val="en-AU"/>
        </w:rPr>
        <w:t xml:space="preserve">. </w:t>
      </w:r>
      <w:r w:rsidR="00585EB5">
        <w:rPr>
          <w:lang w:val="en-AU"/>
        </w:rPr>
        <w:t xml:space="preserve">Once both ends are ‘closed’ the road will become a pale blue colour. </w:t>
      </w:r>
    </w:p>
    <w:p w14:paraId="553E0B6B" w14:textId="5E8AEDB1" w:rsidR="003D54FF" w:rsidRDefault="003A7D60" w:rsidP="00FD210B">
      <w:pPr>
        <w:rPr>
          <w:lang w:val="en-AU"/>
        </w:rPr>
      </w:pPr>
      <w:r w:rsidRPr="00D92418">
        <w:rPr>
          <w:rFonts w:ascii="Calibri" w:eastAsia="Times New Roman" w:hAnsi="Calibri" w:cs="Calibri"/>
          <w:b/>
          <w:bCs/>
          <w:noProof/>
          <w:sz w:val="22"/>
          <w:szCs w:val="22"/>
          <w:lang w:eastAsia="en-GB"/>
        </w:rPr>
        <mc:AlternateContent>
          <mc:Choice Requires="wps">
            <w:drawing>
              <wp:anchor distT="0" distB="0" distL="114300" distR="114300" simplePos="0" relativeHeight="251693568" behindDoc="0" locked="0" layoutInCell="1" allowOverlap="1" wp14:anchorId="06FBCF2F" wp14:editId="63FF7F1B">
                <wp:simplePos x="0" y="0"/>
                <wp:positionH relativeFrom="column">
                  <wp:posOffset>569495</wp:posOffset>
                </wp:positionH>
                <wp:positionV relativeFrom="paragraph">
                  <wp:posOffset>495968</wp:posOffset>
                </wp:positionV>
                <wp:extent cx="754814" cy="2558148"/>
                <wp:effectExtent l="38100" t="12700" r="71120" b="33020"/>
                <wp:wrapNone/>
                <wp:docPr id="43" name="Straight Arrow Connector 43"/>
                <wp:cNvGraphicFramePr/>
                <a:graphic xmlns:a="http://schemas.openxmlformats.org/drawingml/2006/main">
                  <a:graphicData uri="http://schemas.microsoft.com/office/word/2010/wordprocessingShape">
                    <wps:wsp>
                      <wps:cNvCnPr/>
                      <wps:spPr>
                        <a:xfrm>
                          <a:off x="0" y="0"/>
                          <a:ext cx="754814" cy="2558148"/>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E93D1" id="Straight Arrow Connector 43" o:spid="_x0000_s1026" type="#_x0000_t32" style="position:absolute;margin-left:44.85pt;margin-top:39.05pt;width:59.45pt;height:201.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" strokecolor="#70ad47 [3209]" strokeweight="6pt">
                <v:stroke endarrow="block" joinstyle="miter"/>
              </v:shape>
            </w:pict>
          </mc:Fallback>
        </mc:AlternateContent>
      </w:r>
      <w:r>
        <w:rPr>
          <w:noProof/>
          <w:lang w:eastAsia="en-GB"/>
        </w:rPr>
        <mc:AlternateContent>
          <mc:Choice Requires="wps">
            <w:drawing>
              <wp:anchor distT="0" distB="0" distL="114300" distR="114300" simplePos="0" relativeHeight="251695616" behindDoc="0" locked="0" layoutInCell="1" allowOverlap="1" wp14:anchorId="68D5EB95" wp14:editId="3B364C84">
                <wp:simplePos x="0" y="0"/>
                <wp:positionH relativeFrom="column">
                  <wp:posOffset>240631</wp:posOffset>
                </wp:positionH>
                <wp:positionV relativeFrom="paragraph">
                  <wp:posOffset>37465</wp:posOffset>
                </wp:positionV>
                <wp:extent cx="541862" cy="461630"/>
                <wp:effectExtent l="38100" t="38100" r="29845" b="21590"/>
                <wp:wrapNone/>
                <wp:docPr id="45" name="Rectangle 45"/>
                <wp:cNvGraphicFramePr/>
                <a:graphic xmlns:a="http://schemas.openxmlformats.org/drawingml/2006/main">
                  <a:graphicData uri="http://schemas.microsoft.com/office/word/2010/wordprocessingShape">
                    <wps:wsp>
                      <wps:cNvSpPr/>
                      <wps:spPr>
                        <a:xfrm>
                          <a:off x="0" y="0"/>
                          <a:ext cx="541862"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390D70" id="Rectangle 45" o:spid="_x0000_s1026" style="position:absolute;margin-left:18.95pt;margin-top:2.95pt;width:42.65pt;height:36.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" filled="f" strokecolor="#70ad47 [3209]" strokeweight="6pt"/>
            </w:pict>
          </mc:Fallback>
        </mc:AlternateContent>
      </w:r>
      <w:r w:rsidR="00570F6D">
        <w:rPr>
          <w:noProof/>
          <w:lang w:eastAsia="en-GB"/>
        </w:rPr>
        <w:drawing>
          <wp:inline distT="0" distB="0" distL="0" distR="0" wp14:anchorId="6D28CCF4" wp14:editId="57A668B8">
            <wp:extent cx="3096126" cy="4644189"/>
            <wp:effectExtent l="0" t="0" r="3175" b="4445"/>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9579" cy="4649368"/>
                    </a:xfrm>
                    <a:prstGeom prst="rect">
                      <a:avLst/>
                    </a:prstGeom>
                  </pic:spPr>
                </pic:pic>
              </a:graphicData>
            </a:graphic>
          </wp:inline>
        </w:drawing>
      </w:r>
    </w:p>
    <w:p w14:paraId="2F699065" w14:textId="6B15D4FD" w:rsidR="003D54FF" w:rsidRDefault="003D54FF" w:rsidP="00FD210B">
      <w:pPr>
        <w:rPr>
          <w:lang w:val="en-AU"/>
        </w:rPr>
      </w:pPr>
    </w:p>
    <w:p w14:paraId="18572F52" w14:textId="1588FED5" w:rsidR="00C06974" w:rsidRDefault="00C06974" w:rsidP="00FD210B">
      <w:pPr>
        <w:rPr>
          <w:lang w:val="en-AU"/>
        </w:rPr>
      </w:pPr>
    </w:p>
    <w:p w14:paraId="43A4EA2D" w14:textId="28B88E0D" w:rsidR="00376F3E" w:rsidRDefault="00376F3E" w:rsidP="00FD210B">
      <w:pPr>
        <w:rPr>
          <w:lang w:val="en-AU"/>
        </w:rPr>
      </w:pPr>
    </w:p>
    <w:p w14:paraId="4B2E4A0F" w14:textId="49DC0A46" w:rsidR="00376F3E" w:rsidRDefault="00376F3E" w:rsidP="00FD210B">
      <w:pPr>
        <w:rPr>
          <w:lang w:val="en-AU"/>
        </w:rPr>
      </w:pPr>
    </w:p>
    <w:p w14:paraId="1982FDB1" w14:textId="514B361B" w:rsidR="00376F3E" w:rsidRDefault="00376F3E" w:rsidP="00FD210B">
      <w:pPr>
        <w:rPr>
          <w:lang w:val="en-AU"/>
        </w:rPr>
      </w:pPr>
    </w:p>
    <w:p w14:paraId="4D679C99" w14:textId="1AEF7DEA" w:rsidR="00376F3E" w:rsidRDefault="00376F3E" w:rsidP="00FD210B">
      <w:pPr>
        <w:rPr>
          <w:lang w:val="en-AU"/>
        </w:rPr>
      </w:pPr>
    </w:p>
    <w:p w14:paraId="70BE35CC" w14:textId="4C22D15D" w:rsidR="00376F3E" w:rsidRDefault="00376F3E" w:rsidP="00FD210B">
      <w:pPr>
        <w:rPr>
          <w:lang w:val="en-AU"/>
        </w:rPr>
      </w:pPr>
    </w:p>
    <w:p w14:paraId="6EC6B92B" w14:textId="58BAA566" w:rsidR="00376F3E" w:rsidRDefault="00376F3E" w:rsidP="00FD210B">
      <w:pPr>
        <w:rPr>
          <w:lang w:val="en-AU"/>
        </w:rPr>
      </w:pPr>
    </w:p>
    <w:p w14:paraId="0B6820C9" w14:textId="34BE739F" w:rsidR="00376F3E" w:rsidRDefault="00376F3E" w:rsidP="00FD210B">
      <w:pPr>
        <w:rPr>
          <w:lang w:val="en-AU"/>
        </w:rPr>
      </w:pPr>
    </w:p>
    <w:p w14:paraId="096661DF" w14:textId="37C569F3" w:rsidR="00376F3E" w:rsidRDefault="00376F3E" w:rsidP="00FD210B">
      <w:pPr>
        <w:rPr>
          <w:lang w:val="en-AU"/>
        </w:rPr>
      </w:pPr>
    </w:p>
    <w:p w14:paraId="2B7E6320" w14:textId="2AAD7FEB" w:rsidR="00376F3E" w:rsidRDefault="00376F3E" w:rsidP="00FD210B">
      <w:pPr>
        <w:rPr>
          <w:lang w:val="en-AU"/>
        </w:rPr>
      </w:pPr>
    </w:p>
    <w:p w14:paraId="5D11242D" w14:textId="75A5A8F6" w:rsidR="00376F3E" w:rsidRDefault="00376F3E" w:rsidP="00FD210B">
      <w:pPr>
        <w:rPr>
          <w:lang w:val="en-AU"/>
        </w:rPr>
      </w:pPr>
    </w:p>
    <w:p w14:paraId="6F4FE4AB" w14:textId="67046556" w:rsidR="00376F3E" w:rsidRDefault="00376F3E" w:rsidP="00FD210B">
      <w:pPr>
        <w:rPr>
          <w:lang w:val="en-AU"/>
        </w:rPr>
      </w:pPr>
    </w:p>
    <w:p w14:paraId="2EB07FC4" w14:textId="44224EC8" w:rsidR="00376F3E" w:rsidRDefault="00376F3E" w:rsidP="00FD210B">
      <w:pPr>
        <w:rPr>
          <w:lang w:val="en-AU"/>
        </w:rPr>
      </w:pPr>
    </w:p>
    <w:p w14:paraId="73351A8E" w14:textId="5748B9DD" w:rsidR="00376F3E" w:rsidRDefault="00376F3E" w:rsidP="00FD210B">
      <w:pPr>
        <w:rPr>
          <w:lang w:val="en-AU"/>
        </w:rPr>
      </w:pPr>
    </w:p>
    <w:p w14:paraId="1C0F2BEE" w14:textId="0D14F85F" w:rsidR="00376F3E" w:rsidRDefault="00376F3E" w:rsidP="00FD210B">
      <w:pPr>
        <w:rPr>
          <w:lang w:val="en-AU"/>
        </w:rPr>
      </w:pPr>
    </w:p>
    <w:p w14:paraId="7888FCBF" w14:textId="3A5519FB" w:rsidR="00376F3E" w:rsidRDefault="00376F3E" w:rsidP="00FD210B">
      <w:pPr>
        <w:rPr>
          <w:lang w:val="en-AU"/>
        </w:rPr>
      </w:pPr>
    </w:p>
    <w:p w14:paraId="6DD28FEB" w14:textId="41E80D20" w:rsidR="00376F3E" w:rsidRDefault="00376F3E" w:rsidP="00FD210B">
      <w:pPr>
        <w:rPr>
          <w:lang w:val="en-AU"/>
        </w:rPr>
      </w:pPr>
    </w:p>
    <w:p w14:paraId="7E4C6E0C" w14:textId="5526B200" w:rsidR="00376F3E" w:rsidRDefault="00376F3E" w:rsidP="00FD210B">
      <w:pPr>
        <w:rPr>
          <w:lang w:val="en-AU"/>
        </w:rPr>
      </w:pPr>
    </w:p>
    <w:p w14:paraId="48879CB7" w14:textId="77777777" w:rsidR="00376F3E" w:rsidRDefault="00376F3E" w:rsidP="00FD210B">
      <w:pPr>
        <w:rPr>
          <w:lang w:val="en-AU"/>
        </w:rPr>
      </w:pPr>
    </w:p>
    <w:p w14:paraId="4E9FDDCA" w14:textId="3C01AEB5" w:rsidR="00376F3E" w:rsidRPr="00376F3E" w:rsidRDefault="00376F3E" w:rsidP="00FD210B">
      <w:pPr>
        <w:rPr>
          <w:b/>
          <w:bCs/>
          <w:u w:val="single"/>
          <w:lang w:val="en-AU"/>
        </w:rPr>
      </w:pPr>
      <w:r w:rsidRPr="00376F3E">
        <w:rPr>
          <w:b/>
          <w:bCs/>
          <w:u w:val="single"/>
          <w:lang w:val="en-AU"/>
        </w:rPr>
        <w:lastRenderedPageBreak/>
        <w:t>Adding colour and texture to your plans</w:t>
      </w:r>
    </w:p>
    <w:p w14:paraId="2798372A" w14:textId="77777777" w:rsidR="00376F3E" w:rsidRDefault="00376F3E" w:rsidP="00FD210B">
      <w:pPr>
        <w:rPr>
          <w:lang w:val="en-AU"/>
        </w:rPr>
      </w:pPr>
    </w:p>
    <w:p w14:paraId="37CDE51D" w14:textId="48DE4508" w:rsidR="00C06974" w:rsidRDefault="00585EB5" w:rsidP="00FD210B">
      <w:pPr>
        <w:rPr>
          <w:lang w:val="en-AU"/>
        </w:rPr>
      </w:pPr>
      <w:r>
        <w:rPr>
          <w:lang w:val="en-AU"/>
        </w:rPr>
        <w:t xml:space="preserve">When drawing your plans </w:t>
      </w:r>
      <w:r w:rsidRPr="00585EB5">
        <w:rPr>
          <w:b/>
          <w:bCs/>
          <w:lang w:val="en-AU"/>
        </w:rPr>
        <w:t>colouring in the shapes should always be completed last in your drawing process</w:t>
      </w:r>
      <w:r>
        <w:rPr>
          <w:lang w:val="en-AU"/>
        </w:rPr>
        <w:t xml:space="preserve"> as the lines you have drawn will be less visible and difficult to edit after this. After you are completely happy with your road network on the map (and our example here is likely much more simple than your plans will include), you will need to </w:t>
      </w:r>
      <w:r w:rsidRPr="00585EB5">
        <w:rPr>
          <w:b/>
          <w:bCs/>
          <w:lang w:val="en-AU"/>
        </w:rPr>
        <w:t>use the paint bucket tool to insert colour into the shape.</w:t>
      </w:r>
      <w:r>
        <w:rPr>
          <w:lang w:val="en-AU"/>
        </w:rPr>
        <w:t xml:space="preserve"> SketchUp will not allow us to colour the drawing lines, but will allow us to colour in the space between the lines. </w:t>
      </w:r>
    </w:p>
    <w:p w14:paraId="27FF53E6" w14:textId="5356677B" w:rsidR="00C06974" w:rsidRDefault="00C06974" w:rsidP="00FD210B">
      <w:pPr>
        <w:rPr>
          <w:lang w:val="en-AU"/>
        </w:rPr>
      </w:pPr>
      <w:r>
        <w:rPr>
          <w:noProof/>
          <w:lang w:eastAsia="en-GB"/>
        </w:rPr>
        <mc:AlternateContent>
          <mc:Choice Requires="wps">
            <w:drawing>
              <wp:anchor distT="0" distB="0" distL="114300" distR="114300" simplePos="0" relativeHeight="251668992" behindDoc="0" locked="0" layoutInCell="1" allowOverlap="1" wp14:anchorId="7EAF1EB4" wp14:editId="08944F3F">
                <wp:simplePos x="0" y="0"/>
                <wp:positionH relativeFrom="column">
                  <wp:posOffset>3097630</wp:posOffset>
                </wp:positionH>
                <wp:positionV relativeFrom="paragraph">
                  <wp:posOffset>87162</wp:posOffset>
                </wp:positionV>
                <wp:extent cx="541862" cy="461630"/>
                <wp:effectExtent l="38100" t="38100" r="29845" b="21590"/>
                <wp:wrapNone/>
                <wp:docPr id="25" name="Rectangle 25"/>
                <wp:cNvGraphicFramePr/>
                <a:graphic xmlns:a="http://schemas.openxmlformats.org/drawingml/2006/main">
                  <a:graphicData uri="http://schemas.microsoft.com/office/word/2010/wordprocessingShape">
                    <wps:wsp>
                      <wps:cNvSpPr/>
                      <wps:spPr>
                        <a:xfrm>
                          <a:off x="0" y="0"/>
                          <a:ext cx="541862" cy="461630"/>
                        </a:xfrm>
                        <a:prstGeom prst="rect">
                          <a:avLst/>
                        </a:prstGeom>
                        <a:noFill/>
                        <a:ln w="7620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8F08EC" id="Rectangle 25" o:spid="_x0000_s1026" style="position:absolute;margin-left:243.9pt;margin-top:6.85pt;width:42.65pt;height:36.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" filled="f" strokecolor="#70ad47 [3209]" strokeweight="6pt"/>
            </w:pict>
          </mc:Fallback>
        </mc:AlternateContent>
      </w:r>
    </w:p>
    <w:p w14:paraId="533D2CF4" w14:textId="34CCCC66" w:rsidR="00C06974" w:rsidRDefault="00C06974" w:rsidP="00FD210B">
      <w:pPr>
        <w:rPr>
          <w:lang w:val="en-AU"/>
        </w:rPr>
      </w:pPr>
      <w:r w:rsidRPr="00291252">
        <w:rPr>
          <w:noProof/>
          <w:lang w:eastAsia="en-GB"/>
        </w:rPr>
        <w:drawing>
          <wp:inline distT="0" distB="0" distL="0" distR="0" wp14:anchorId="2AA88A7A" wp14:editId="18B9F8EE">
            <wp:extent cx="5727700" cy="258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8445"/>
                    </a:xfrm>
                    <a:prstGeom prst="rect">
                      <a:avLst/>
                    </a:prstGeom>
                  </pic:spPr>
                </pic:pic>
              </a:graphicData>
            </a:graphic>
          </wp:inline>
        </w:drawing>
      </w:r>
    </w:p>
    <w:p w14:paraId="2FCA426B" w14:textId="5134A3C3" w:rsidR="00C06974" w:rsidRDefault="00C06974" w:rsidP="00FD210B">
      <w:pPr>
        <w:rPr>
          <w:lang w:val="en-AU"/>
        </w:rPr>
      </w:pPr>
    </w:p>
    <w:p w14:paraId="6B7B439C" w14:textId="72DDAB5C" w:rsidR="00C06974" w:rsidRDefault="00C06974" w:rsidP="00FD210B">
      <w:pPr>
        <w:rPr>
          <w:lang w:val="en-AU"/>
        </w:rPr>
      </w:pPr>
    </w:p>
    <w:p w14:paraId="3D03D3A5" w14:textId="6A5D352B" w:rsidR="00C06974" w:rsidRDefault="00585EB5" w:rsidP="00FD210B">
      <w:pPr>
        <w:rPr>
          <w:lang w:val="en-AU"/>
        </w:rPr>
      </w:pPr>
      <w:r>
        <w:rPr>
          <w:lang w:val="en-AU"/>
        </w:rPr>
        <w:t xml:space="preserve">Selecting the paint bucket tool will open the paint bucket menu box which enables you to select basic colours as well as more complex textures to colour in the different aspects of your plan. Today I have selected the dark black texture/colour from the Asphalt and Concrete options to colour my road. You will click once on your preferred </w:t>
      </w:r>
      <w:r w:rsidR="00376F3E">
        <w:rPr>
          <w:lang w:val="en-AU"/>
        </w:rPr>
        <w:t xml:space="preserve">texture/colour and then click once inside the pale blue shape you would like to colour. </w:t>
      </w:r>
      <w:r>
        <w:rPr>
          <w:lang w:val="en-AU"/>
        </w:rPr>
        <w:t xml:space="preserve"> </w:t>
      </w:r>
    </w:p>
    <w:p w14:paraId="330360FC" w14:textId="2D2C08C8" w:rsidR="00C06974" w:rsidRDefault="00376F3E" w:rsidP="00FD210B">
      <w:pPr>
        <w:rPr>
          <w:lang w:val="en-AU"/>
        </w:rPr>
      </w:pPr>
      <w:r w:rsidRPr="00D92418">
        <w:rPr>
          <w:rFonts w:ascii="Calibri" w:eastAsia="Times New Roman" w:hAnsi="Calibri" w:cs="Calibri"/>
          <w:b/>
          <w:bCs/>
          <w:noProof/>
          <w:sz w:val="22"/>
          <w:szCs w:val="22"/>
          <w:lang w:eastAsia="en-GB"/>
        </w:rPr>
        <mc:AlternateContent>
          <mc:Choice Requires="wps">
            <w:drawing>
              <wp:anchor distT="0" distB="0" distL="114300" distR="114300" simplePos="0" relativeHeight="251697664" behindDoc="0" locked="0" layoutInCell="1" allowOverlap="1" wp14:anchorId="69EC5650" wp14:editId="51BB95B8">
                <wp:simplePos x="0" y="0"/>
                <wp:positionH relativeFrom="column">
                  <wp:posOffset>3320716</wp:posOffset>
                </wp:positionH>
                <wp:positionV relativeFrom="paragraph">
                  <wp:posOffset>1270468</wp:posOffset>
                </wp:positionV>
                <wp:extent cx="1513973" cy="221247"/>
                <wp:effectExtent l="0" t="114300" r="10160" b="45720"/>
                <wp:wrapNone/>
                <wp:docPr id="46" name="Straight Arrow Connector 46"/>
                <wp:cNvGraphicFramePr/>
                <a:graphic xmlns:a="http://schemas.openxmlformats.org/drawingml/2006/main">
                  <a:graphicData uri="http://schemas.microsoft.com/office/word/2010/wordprocessingShape">
                    <wps:wsp>
                      <wps:cNvCnPr/>
                      <wps:spPr>
                        <a:xfrm flipH="1" flipV="1">
                          <a:off x="0" y="0"/>
                          <a:ext cx="1513973" cy="221247"/>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F594F" id="Straight Arrow Connector 46" o:spid="_x0000_s1026" type="#_x0000_t32" style="position:absolute;margin-left:261.45pt;margin-top:100.05pt;width:119.2pt;height:17.4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" strokecolor="#70ad47 [3209]" strokeweight="6pt">
                <v:stroke endarrow="block" joinstyle="miter"/>
              </v:shape>
            </w:pict>
          </mc:Fallback>
        </mc:AlternateContent>
      </w:r>
      <w:r w:rsidR="00C06974">
        <w:rPr>
          <w:noProof/>
          <w:lang w:eastAsia="en-GB"/>
        </w:rPr>
        <w:drawing>
          <wp:inline distT="0" distB="0" distL="0" distR="0" wp14:anchorId="61FB4037" wp14:editId="097592EB">
            <wp:extent cx="5727700" cy="3044825"/>
            <wp:effectExtent l="0" t="0" r="0" b="3175"/>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044825"/>
                    </a:xfrm>
                    <a:prstGeom prst="rect">
                      <a:avLst/>
                    </a:prstGeom>
                  </pic:spPr>
                </pic:pic>
              </a:graphicData>
            </a:graphic>
          </wp:inline>
        </w:drawing>
      </w:r>
    </w:p>
    <w:p w14:paraId="1FA44744" w14:textId="6FBF575A" w:rsidR="00C06974" w:rsidRDefault="00C06974" w:rsidP="00FD210B">
      <w:pPr>
        <w:rPr>
          <w:lang w:val="en-AU"/>
        </w:rPr>
      </w:pPr>
    </w:p>
    <w:p w14:paraId="684B1F61" w14:textId="77777777" w:rsidR="00376F3E" w:rsidRDefault="00376F3E" w:rsidP="00FD210B">
      <w:pPr>
        <w:rPr>
          <w:b/>
          <w:bCs/>
          <w:lang w:val="en-AU"/>
        </w:rPr>
      </w:pPr>
    </w:p>
    <w:p w14:paraId="03F9C0BC" w14:textId="77777777" w:rsidR="00376F3E" w:rsidRDefault="00376F3E" w:rsidP="00FD210B">
      <w:pPr>
        <w:rPr>
          <w:b/>
          <w:bCs/>
          <w:lang w:val="en-AU"/>
        </w:rPr>
      </w:pPr>
    </w:p>
    <w:p w14:paraId="4DC9CB85" w14:textId="77777777" w:rsidR="00376F3E" w:rsidRDefault="00376F3E" w:rsidP="00FD210B">
      <w:pPr>
        <w:rPr>
          <w:b/>
          <w:bCs/>
          <w:lang w:val="en-AU"/>
        </w:rPr>
      </w:pPr>
    </w:p>
    <w:p w14:paraId="59BB1B84" w14:textId="77777777" w:rsidR="00376F3E" w:rsidRDefault="00376F3E" w:rsidP="00FD210B">
      <w:pPr>
        <w:rPr>
          <w:b/>
          <w:bCs/>
          <w:lang w:val="en-AU"/>
        </w:rPr>
      </w:pPr>
    </w:p>
    <w:p w14:paraId="0D9CE110" w14:textId="77777777" w:rsidR="00376F3E" w:rsidRDefault="00376F3E" w:rsidP="00FD210B">
      <w:pPr>
        <w:rPr>
          <w:b/>
          <w:bCs/>
          <w:lang w:val="en-AU"/>
        </w:rPr>
      </w:pPr>
    </w:p>
    <w:p w14:paraId="0F685CFD" w14:textId="77777777" w:rsidR="00376F3E" w:rsidRDefault="00376F3E" w:rsidP="00FD210B">
      <w:pPr>
        <w:rPr>
          <w:b/>
          <w:bCs/>
          <w:lang w:val="en-AU"/>
        </w:rPr>
      </w:pPr>
    </w:p>
    <w:p w14:paraId="48E26A0D" w14:textId="77777777" w:rsidR="00376F3E" w:rsidRDefault="00376F3E" w:rsidP="00FD210B">
      <w:pPr>
        <w:rPr>
          <w:b/>
          <w:bCs/>
          <w:lang w:val="en-AU"/>
        </w:rPr>
      </w:pPr>
    </w:p>
    <w:p w14:paraId="18E60697" w14:textId="77777777" w:rsidR="00376F3E" w:rsidRDefault="00376F3E" w:rsidP="00FD210B">
      <w:pPr>
        <w:rPr>
          <w:b/>
          <w:bCs/>
          <w:lang w:val="en-AU"/>
        </w:rPr>
      </w:pPr>
    </w:p>
    <w:p w14:paraId="130493CA" w14:textId="77777777" w:rsidR="00376F3E" w:rsidRDefault="00376F3E" w:rsidP="00FD210B">
      <w:pPr>
        <w:rPr>
          <w:b/>
          <w:bCs/>
          <w:lang w:val="en-AU"/>
        </w:rPr>
      </w:pPr>
    </w:p>
    <w:p w14:paraId="57A401FD" w14:textId="77777777" w:rsidR="00376F3E" w:rsidRDefault="00376F3E" w:rsidP="00FD210B">
      <w:pPr>
        <w:rPr>
          <w:b/>
          <w:bCs/>
          <w:lang w:val="en-AU"/>
        </w:rPr>
      </w:pPr>
    </w:p>
    <w:p w14:paraId="2A16AB87" w14:textId="77777777" w:rsidR="00376F3E" w:rsidRDefault="00376F3E" w:rsidP="00FD210B">
      <w:pPr>
        <w:rPr>
          <w:b/>
          <w:bCs/>
          <w:lang w:val="en-AU"/>
        </w:rPr>
      </w:pPr>
    </w:p>
    <w:p w14:paraId="3711B201" w14:textId="77777777" w:rsidR="00376F3E" w:rsidRDefault="00376F3E" w:rsidP="00FD210B">
      <w:pPr>
        <w:rPr>
          <w:b/>
          <w:bCs/>
          <w:lang w:val="en-AU"/>
        </w:rPr>
      </w:pPr>
    </w:p>
    <w:p w14:paraId="79305225" w14:textId="77777777" w:rsidR="00376F3E" w:rsidRDefault="00376F3E" w:rsidP="00FD210B">
      <w:pPr>
        <w:rPr>
          <w:b/>
          <w:bCs/>
          <w:lang w:val="en-AU"/>
        </w:rPr>
      </w:pPr>
    </w:p>
    <w:p w14:paraId="31214228" w14:textId="77777777" w:rsidR="00376F3E" w:rsidRDefault="00376F3E" w:rsidP="00FD210B">
      <w:pPr>
        <w:rPr>
          <w:b/>
          <w:bCs/>
          <w:lang w:val="en-AU"/>
        </w:rPr>
      </w:pPr>
    </w:p>
    <w:p w14:paraId="1BDD380F" w14:textId="77777777" w:rsidR="00376F3E" w:rsidRDefault="00376F3E" w:rsidP="00FD210B">
      <w:pPr>
        <w:rPr>
          <w:b/>
          <w:bCs/>
          <w:lang w:val="en-AU"/>
        </w:rPr>
      </w:pPr>
    </w:p>
    <w:p w14:paraId="553696B8" w14:textId="63F3D271" w:rsidR="00C06974" w:rsidRDefault="00376F3E" w:rsidP="00FD210B">
      <w:pPr>
        <w:rPr>
          <w:lang w:val="en-AU"/>
        </w:rPr>
      </w:pPr>
      <w:r w:rsidRPr="00376F3E">
        <w:rPr>
          <w:b/>
          <w:bCs/>
          <w:lang w:val="en-AU"/>
        </w:rPr>
        <w:lastRenderedPageBreak/>
        <w:t>Click once to colour in your shape</w:t>
      </w:r>
      <w:r>
        <w:rPr>
          <w:lang w:val="en-AU"/>
        </w:rPr>
        <w:t xml:space="preserve">. Explore the different colours and texture options available to you and consider where you might be able to use them in your plans. </w:t>
      </w:r>
    </w:p>
    <w:p w14:paraId="18FC1BCA" w14:textId="709CBB5B" w:rsidR="00C06974" w:rsidRDefault="00376F3E" w:rsidP="00FD210B">
      <w:pPr>
        <w:rPr>
          <w:lang w:val="en-AU"/>
        </w:rPr>
      </w:pPr>
      <w:r w:rsidRPr="00D92418">
        <w:rPr>
          <w:rFonts w:ascii="Calibri" w:eastAsia="Times New Roman" w:hAnsi="Calibri" w:cs="Calibri"/>
          <w:b/>
          <w:bCs/>
          <w:noProof/>
          <w:sz w:val="22"/>
          <w:szCs w:val="22"/>
          <w:lang w:eastAsia="en-GB"/>
        </w:rPr>
        <mc:AlternateContent>
          <mc:Choice Requires="wps">
            <w:drawing>
              <wp:anchor distT="0" distB="0" distL="114300" distR="114300" simplePos="0" relativeHeight="251699712" behindDoc="0" locked="0" layoutInCell="1" allowOverlap="1" wp14:anchorId="7D03A3C2" wp14:editId="61246067">
                <wp:simplePos x="0" y="0"/>
                <wp:positionH relativeFrom="column">
                  <wp:posOffset>1692442</wp:posOffset>
                </wp:positionH>
                <wp:positionV relativeFrom="paragraph">
                  <wp:posOffset>54577</wp:posOffset>
                </wp:positionV>
                <wp:extent cx="112295" cy="1020679"/>
                <wp:effectExtent l="50800" t="12700" r="116840" b="33655"/>
                <wp:wrapNone/>
                <wp:docPr id="47" name="Straight Arrow Connector 47"/>
                <wp:cNvGraphicFramePr/>
                <a:graphic xmlns:a="http://schemas.openxmlformats.org/drawingml/2006/main">
                  <a:graphicData uri="http://schemas.microsoft.com/office/word/2010/wordprocessingShape">
                    <wps:wsp>
                      <wps:cNvCnPr/>
                      <wps:spPr>
                        <a:xfrm>
                          <a:off x="0" y="0"/>
                          <a:ext cx="112295" cy="1020679"/>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90D70" id="Straight Arrow Connector 47" o:spid="_x0000_s1026" type="#_x0000_t32" style="position:absolute;margin-left:133.25pt;margin-top:4.3pt;width:8.85pt;height:80.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" strokecolor="#70ad47 [3209]" strokeweight="6pt">
                <v:stroke endarrow="block" joinstyle="miter"/>
              </v:shape>
            </w:pict>
          </mc:Fallback>
        </mc:AlternateContent>
      </w:r>
    </w:p>
    <w:p w14:paraId="4045D464" w14:textId="36979786" w:rsidR="00C06974" w:rsidRDefault="00C06974" w:rsidP="00FD210B">
      <w:pPr>
        <w:rPr>
          <w:lang w:val="en-AU"/>
        </w:rPr>
      </w:pPr>
      <w:r>
        <w:rPr>
          <w:noProof/>
          <w:lang w:eastAsia="en-GB"/>
        </w:rPr>
        <w:drawing>
          <wp:inline distT="0" distB="0" distL="0" distR="0" wp14:anchorId="67B63330" wp14:editId="3E226D7A">
            <wp:extent cx="5727700" cy="2684780"/>
            <wp:effectExtent l="0" t="0" r="0" b="0"/>
            <wp:docPr id="27" name="Picture 27"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2684780"/>
                    </a:xfrm>
                    <a:prstGeom prst="rect">
                      <a:avLst/>
                    </a:prstGeom>
                  </pic:spPr>
                </pic:pic>
              </a:graphicData>
            </a:graphic>
          </wp:inline>
        </w:drawing>
      </w:r>
    </w:p>
    <w:p w14:paraId="18768205" w14:textId="6A2DD68B" w:rsidR="00C06974" w:rsidRDefault="00C06974" w:rsidP="00FD210B">
      <w:pPr>
        <w:rPr>
          <w:lang w:val="en-AU"/>
        </w:rPr>
      </w:pPr>
    </w:p>
    <w:p w14:paraId="2136D918" w14:textId="45929F9E" w:rsidR="0069351E" w:rsidRPr="00D40398" w:rsidRDefault="009F0F4B" w:rsidP="00FD210B">
      <w:pPr>
        <w:rPr>
          <w:lang w:val="en-AU"/>
        </w:rPr>
      </w:pPr>
      <w:r>
        <w:rPr>
          <w:lang w:val="en-AU"/>
        </w:rPr>
        <w:t xml:space="preserve">You have now completed the SketchUp basics workbook. Continue to practice these skills and use them to draw your Master and Site Plans. </w:t>
      </w:r>
    </w:p>
    <w:sectPr w:rsidR="0069351E" w:rsidRPr="00D40398" w:rsidSect="00B95406">
      <w:pgSz w:w="11900" w:h="16840"/>
      <w:pgMar w:top="61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6078"/>
    <w:multiLevelType w:val="hybridMultilevel"/>
    <w:tmpl w:val="33326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919A0"/>
    <w:multiLevelType w:val="multilevel"/>
    <w:tmpl w:val="910E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C85BAD"/>
    <w:multiLevelType w:val="multilevel"/>
    <w:tmpl w:val="7E98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10B"/>
    <w:rsid w:val="00031E76"/>
    <w:rsid w:val="00036B8C"/>
    <w:rsid w:val="00055AA3"/>
    <w:rsid w:val="0008703E"/>
    <w:rsid w:val="000B170D"/>
    <w:rsid w:val="000B7BDF"/>
    <w:rsid w:val="000D31F7"/>
    <w:rsid w:val="000D31FE"/>
    <w:rsid w:val="000E2205"/>
    <w:rsid w:val="000E62AE"/>
    <w:rsid w:val="000F5B29"/>
    <w:rsid w:val="00105F9A"/>
    <w:rsid w:val="00125A81"/>
    <w:rsid w:val="0014467F"/>
    <w:rsid w:val="00155C56"/>
    <w:rsid w:val="00162FCE"/>
    <w:rsid w:val="00170E8A"/>
    <w:rsid w:val="00171D63"/>
    <w:rsid w:val="001817A3"/>
    <w:rsid w:val="001D79E0"/>
    <w:rsid w:val="001F11C7"/>
    <w:rsid w:val="001F4F6F"/>
    <w:rsid w:val="001F52C5"/>
    <w:rsid w:val="00204FB5"/>
    <w:rsid w:val="00216A74"/>
    <w:rsid w:val="00252D48"/>
    <w:rsid w:val="002650A7"/>
    <w:rsid w:val="00267D25"/>
    <w:rsid w:val="00277684"/>
    <w:rsid w:val="00283421"/>
    <w:rsid w:val="00286B95"/>
    <w:rsid w:val="00291252"/>
    <w:rsid w:val="002A742D"/>
    <w:rsid w:val="002C04B1"/>
    <w:rsid w:val="002C1B45"/>
    <w:rsid w:val="002D22B7"/>
    <w:rsid w:val="002D427C"/>
    <w:rsid w:val="002E5591"/>
    <w:rsid w:val="003048D7"/>
    <w:rsid w:val="003270FC"/>
    <w:rsid w:val="00331C35"/>
    <w:rsid w:val="00332745"/>
    <w:rsid w:val="00345308"/>
    <w:rsid w:val="00376F3E"/>
    <w:rsid w:val="00380D7A"/>
    <w:rsid w:val="003A13F9"/>
    <w:rsid w:val="003A7D60"/>
    <w:rsid w:val="003D54FF"/>
    <w:rsid w:val="003E5FC3"/>
    <w:rsid w:val="003F64D4"/>
    <w:rsid w:val="0040400B"/>
    <w:rsid w:val="0040759D"/>
    <w:rsid w:val="00410687"/>
    <w:rsid w:val="00412698"/>
    <w:rsid w:val="00426BBE"/>
    <w:rsid w:val="004306B4"/>
    <w:rsid w:val="0043408D"/>
    <w:rsid w:val="00437326"/>
    <w:rsid w:val="00456F49"/>
    <w:rsid w:val="00462A1A"/>
    <w:rsid w:val="004716B3"/>
    <w:rsid w:val="004836D1"/>
    <w:rsid w:val="004A0650"/>
    <w:rsid w:val="004C4423"/>
    <w:rsid w:val="0050425E"/>
    <w:rsid w:val="00524CB5"/>
    <w:rsid w:val="00526108"/>
    <w:rsid w:val="00560F1F"/>
    <w:rsid w:val="00570F6D"/>
    <w:rsid w:val="00585EB5"/>
    <w:rsid w:val="00596148"/>
    <w:rsid w:val="005A5C62"/>
    <w:rsid w:val="005D0E3F"/>
    <w:rsid w:val="005D1820"/>
    <w:rsid w:val="005D6A8D"/>
    <w:rsid w:val="0060668A"/>
    <w:rsid w:val="00617A62"/>
    <w:rsid w:val="00630183"/>
    <w:rsid w:val="006304A0"/>
    <w:rsid w:val="00643293"/>
    <w:rsid w:val="00644794"/>
    <w:rsid w:val="006473EB"/>
    <w:rsid w:val="00652D0F"/>
    <w:rsid w:val="00657C9D"/>
    <w:rsid w:val="00686837"/>
    <w:rsid w:val="0069351E"/>
    <w:rsid w:val="006A0D46"/>
    <w:rsid w:val="006B4B8C"/>
    <w:rsid w:val="006B628C"/>
    <w:rsid w:val="006D2116"/>
    <w:rsid w:val="006D491F"/>
    <w:rsid w:val="006D5BDD"/>
    <w:rsid w:val="006E0481"/>
    <w:rsid w:val="006E4AB3"/>
    <w:rsid w:val="006E4E01"/>
    <w:rsid w:val="006F5309"/>
    <w:rsid w:val="006F78CD"/>
    <w:rsid w:val="00711BFF"/>
    <w:rsid w:val="00714677"/>
    <w:rsid w:val="00723D3B"/>
    <w:rsid w:val="00726F61"/>
    <w:rsid w:val="00727BF4"/>
    <w:rsid w:val="00734253"/>
    <w:rsid w:val="0075165E"/>
    <w:rsid w:val="007A2A2D"/>
    <w:rsid w:val="007A5C2A"/>
    <w:rsid w:val="007A7E11"/>
    <w:rsid w:val="007B3B05"/>
    <w:rsid w:val="007C1070"/>
    <w:rsid w:val="007C190B"/>
    <w:rsid w:val="007D3B7B"/>
    <w:rsid w:val="007E543A"/>
    <w:rsid w:val="00811112"/>
    <w:rsid w:val="0082057C"/>
    <w:rsid w:val="00835245"/>
    <w:rsid w:val="008373A0"/>
    <w:rsid w:val="00840FD8"/>
    <w:rsid w:val="00846352"/>
    <w:rsid w:val="00850BDB"/>
    <w:rsid w:val="00851414"/>
    <w:rsid w:val="00873901"/>
    <w:rsid w:val="008862B7"/>
    <w:rsid w:val="00890D4A"/>
    <w:rsid w:val="008A4B26"/>
    <w:rsid w:val="008B4932"/>
    <w:rsid w:val="008D18AB"/>
    <w:rsid w:val="008D280D"/>
    <w:rsid w:val="008D41B0"/>
    <w:rsid w:val="008E3305"/>
    <w:rsid w:val="008E4CD6"/>
    <w:rsid w:val="0090111D"/>
    <w:rsid w:val="009229A2"/>
    <w:rsid w:val="00931533"/>
    <w:rsid w:val="00972C52"/>
    <w:rsid w:val="00977CE6"/>
    <w:rsid w:val="009A78C4"/>
    <w:rsid w:val="009D08E8"/>
    <w:rsid w:val="009D38DC"/>
    <w:rsid w:val="009E0C90"/>
    <w:rsid w:val="009E32CB"/>
    <w:rsid w:val="009F05F4"/>
    <w:rsid w:val="009F0EFB"/>
    <w:rsid w:val="009F0F4B"/>
    <w:rsid w:val="00A01C68"/>
    <w:rsid w:val="00A126A9"/>
    <w:rsid w:val="00A178DF"/>
    <w:rsid w:val="00A30A0D"/>
    <w:rsid w:val="00A34999"/>
    <w:rsid w:val="00A364B7"/>
    <w:rsid w:val="00A3777C"/>
    <w:rsid w:val="00A37A73"/>
    <w:rsid w:val="00A43E72"/>
    <w:rsid w:val="00A577EF"/>
    <w:rsid w:val="00A667CE"/>
    <w:rsid w:val="00A87CD5"/>
    <w:rsid w:val="00A96668"/>
    <w:rsid w:val="00AB3687"/>
    <w:rsid w:val="00B03B68"/>
    <w:rsid w:val="00B03C77"/>
    <w:rsid w:val="00B104ED"/>
    <w:rsid w:val="00B1765F"/>
    <w:rsid w:val="00B227C2"/>
    <w:rsid w:val="00B3085B"/>
    <w:rsid w:val="00B3615F"/>
    <w:rsid w:val="00B37832"/>
    <w:rsid w:val="00B378B8"/>
    <w:rsid w:val="00B44307"/>
    <w:rsid w:val="00B61F37"/>
    <w:rsid w:val="00B6218F"/>
    <w:rsid w:val="00B862A1"/>
    <w:rsid w:val="00B86726"/>
    <w:rsid w:val="00B95406"/>
    <w:rsid w:val="00BC5E99"/>
    <w:rsid w:val="00BC6190"/>
    <w:rsid w:val="00BE0681"/>
    <w:rsid w:val="00BE26AD"/>
    <w:rsid w:val="00BF1392"/>
    <w:rsid w:val="00C06974"/>
    <w:rsid w:val="00C11C1A"/>
    <w:rsid w:val="00C33289"/>
    <w:rsid w:val="00C37CD4"/>
    <w:rsid w:val="00C441BC"/>
    <w:rsid w:val="00C762AC"/>
    <w:rsid w:val="00C815D1"/>
    <w:rsid w:val="00C94E4D"/>
    <w:rsid w:val="00C96C8C"/>
    <w:rsid w:val="00CA0477"/>
    <w:rsid w:val="00CB0692"/>
    <w:rsid w:val="00CB2FF8"/>
    <w:rsid w:val="00CC0CFA"/>
    <w:rsid w:val="00CD22A2"/>
    <w:rsid w:val="00CE1D4D"/>
    <w:rsid w:val="00CF2552"/>
    <w:rsid w:val="00CF5BD5"/>
    <w:rsid w:val="00D03A10"/>
    <w:rsid w:val="00D23927"/>
    <w:rsid w:val="00D40398"/>
    <w:rsid w:val="00D47644"/>
    <w:rsid w:val="00D72447"/>
    <w:rsid w:val="00D90EB7"/>
    <w:rsid w:val="00D92418"/>
    <w:rsid w:val="00DA16CB"/>
    <w:rsid w:val="00DC1A62"/>
    <w:rsid w:val="00DD36B6"/>
    <w:rsid w:val="00E124D0"/>
    <w:rsid w:val="00E145EB"/>
    <w:rsid w:val="00E152CF"/>
    <w:rsid w:val="00E204DC"/>
    <w:rsid w:val="00E20B48"/>
    <w:rsid w:val="00E30020"/>
    <w:rsid w:val="00E37BDF"/>
    <w:rsid w:val="00E50455"/>
    <w:rsid w:val="00E53346"/>
    <w:rsid w:val="00E55D48"/>
    <w:rsid w:val="00E57936"/>
    <w:rsid w:val="00E647C4"/>
    <w:rsid w:val="00E67688"/>
    <w:rsid w:val="00E75F96"/>
    <w:rsid w:val="00E7772C"/>
    <w:rsid w:val="00E86535"/>
    <w:rsid w:val="00E90D15"/>
    <w:rsid w:val="00EC332A"/>
    <w:rsid w:val="00EE2184"/>
    <w:rsid w:val="00EF3BA2"/>
    <w:rsid w:val="00F07473"/>
    <w:rsid w:val="00F10255"/>
    <w:rsid w:val="00F652B7"/>
    <w:rsid w:val="00F717EC"/>
    <w:rsid w:val="00F93254"/>
    <w:rsid w:val="00FA258B"/>
    <w:rsid w:val="00FA2B2C"/>
    <w:rsid w:val="00FB3D69"/>
    <w:rsid w:val="00FB51CF"/>
    <w:rsid w:val="00FC1E30"/>
    <w:rsid w:val="00FD210B"/>
    <w:rsid w:val="00FD67AA"/>
    <w:rsid w:val="00FE2460"/>
    <w:rsid w:val="00FF39B9"/>
    <w:rsid w:val="00FF41E6"/>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89D4"/>
  <w15:docId w15:val="{56D488C1-C5F8-A244-A0EA-586E50E2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0E3F"/>
    <w:rPr>
      <w:rFonts w:ascii="Times New Roman" w:hAnsi="Times New Roman" w:cs="Times New Roman"/>
      <w:sz w:val="18"/>
      <w:szCs w:val="18"/>
    </w:rPr>
  </w:style>
  <w:style w:type="paragraph" w:styleId="NormalWeb">
    <w:name w:val="Normal (Web)"/>
    <w:basedOn w:val="Normal"/>
    <w:uiPriority w:val="99"/>
    <w:unhideWhenUsed/>
    <w:rsid w:val="00FD210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D210B"/>
    <w:rPr>
      <w:color w:val="0563C1" w:themeColor="hyperlink"/>
      <w:u w:val="single"/>
    </w:rPr>
  </w:style>
  <w:style w:type="character" w:customStyle="1" w:styleId="UnresolvedMention">
    <w:name w:val="Unresolved Mention"/>
    <w:basedOn w:val="DefaultParagraphFont"/>
    <w:uiPriority w:val="99"/>
    <w:rsid w:val="00FD210B"/>
    <w:rPr>
      <w:color w:val="605E5C"/>
      <w:shd w:val="clear" w:color="auto" w:fill="E1DFDD"/>
    </w:rPr>
  </w:style>
  <w:style w:type="paragraph" w:styleId="ListParagraph">
    <w:name w:val="List Paragraph"/>
    <w:basedOn w:val="Normal"/>
    <w:uiPriority w:val="34"/>
    <w:qFormat/>
    <w:rsid w:val="000870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7609">
      <w:bodyDiv w:val="1"/>
      <w:marLeft w:val="0"/>
      <w:marRight w:val="0"/>
      <w:marTop w:val="0"/>
      <w:marBottom w:val="0"/>
      <w:divBdr>
        <w:top w:val="none" w:sz="0" w:space="0" w:color="auto"/>
        <w:left w:val="none" w:sz="0" w:space="0" w:color="auto"/>
        <w:bottom w:val="none" w:sz="0" w:space="0" w:color="auto"/>
        <w:right w:val="none" w:sz="0" w:space="0" w:color="auto"/>
      </w:divBdr>
      <w:divsChild>
        <w:div w:id="595215392">
          <w:marLeft w:val="0"/>
          <w:marRight w:val="0"/>
          <w:marTop w:val="0"/>
          <w:marBottom w:val="0"/>
          <w:divBdr>
            <w:top w:val="none" w:sz="0" w:space="0" w:color="auto"/>
            <w:left w:val="none" w:sz="0" w:space="0" w:color="auto"/>
            <w:bottom w:val="none" w:sz="0" w:space="0" w:color="auto"/>
            <w:right w:val="none" w:sz="0" w:space="0" w:color="auto"/>
          </w:divBdr>
          <w:divsChild>
            <w:div w:id="1935674196">
              <w:marLeft w:val="0"/>
              <w:marRight w:val="0"/>
              <w:marTop w:val="0"/>
              <w:marBottom w:val="0"/>
              <w:divBdr>
                <w:top w:val="none" w:sz="0" w:space="0" w:color="auto"/>
                <w:left w:val="none" w:sz="0" w:space="0" w:color="auto"/>
                <w:bottom w:val="none" w:sz="0" w:space="0" w:color="auto"/>
                <w:right w:val="none" w:sz="0" w:space="0" w:color="auto"/>
              </w:divBdr>
              <w:divsChild>
                <w:div w:id="172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5982">
      <w:bodyDiv w:val="1"/>
      <w:marLeft w:val="0"/>
      <w:marRight w:val="0"/>
      <w:marTop w:val="0"/>
      <w:marBottom w:val="0"/>
      <w:divBdr>
        <w:top w:val="none" w:sz="0" w:space="0" w:color="auto"/>
        <w:left w:val="none" w:sz="0" w:space="0" w:color="auto"/>
        <w:bottom w:val="none" w:sz="0" w:space="0" w:color="auto"/>
        <w:right w:val="none" w:sz="0" w:space="0" w:color="auto"/>
      </w:divBdr>
      <w:divsChild>
        <w:div w:id="806121153">
          <w:marLeft w:val="0"/>
          <w:marRight w:val="0"/>
          <w:marTop w:val="0"/>
          <w:marBottom w:val="0"/>
          <w:divBdr>
            <w:top w:val="none" w:sz="0" w:space="0" w:color="auto"/>
            <w:left w:val="none" w:sz="0" w:space="0" w:color="auto"/>
            <w:bottom w:val="none" w:sz="0" w:space="0" w:color="auto"/>
            <w:right w:val="none" w:sz="0" w:space="0" w:color="auto"/>
          </w:divBdr>
          <w:divsChild>
            <w:div w:id="1793475687">
              <w:marLeft w:val="0"/>
              <w:marRight w:val="0"/>
              <w:marTop w:val="0"/>
              <w:marBottom w:val="0"/>
              <w:divBdr>
                <w:top w:val="none" w:sz="0" w:space="0" w:color="auto"/>
                <w:left w:val="none" w:sz="0" w:space="0" w:color="auto"/>
                <w:bottom w:val="none" w:sz="0" w:space="0" w:color="auto"/>
                <w:right w:val="none" w:sz="0" w:space="0" w:color="auto"/>
              </w:divBdr>
              <w:divsChild>
                <w:div w:id="21052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8995">
      <w:bodyDiv w:val="1"/>
      <w:marLeft w:val="0"/>
      <w:marRight w:val="0"/>
      <w:marTop w:val="0"/>
      <w:marBottom w:val="0"/>
      <w:divBdr>
        <w:top w:val="none" w:sz="0" w:space="0" w:color="auto"/>
        <w:left w:val="none" w:sz="0" w:space="0" w:color="auto"/>
        <w:bottom w:val="none" w:sz="0" w:space="0" w:color="auto"/>
        <w:right w:val="none" w:sz="0" w:space="0" w:color="auto"/>
      </w:divBdr>
      <w:divsChild>
        <w:div w:id="1057439208">
          <w:marLeft w:val="0"/>
          <w:marRight w:val="0"/>
          <w:marTop w:val="0"/>
          <w:marBottom w:val="0"/>
          <w:divBdr>
            <w:top w:val="none" w:sz="0" w:space="0" w:color="auto"/>
            <w:left w:val="none" w:sz="0" w:space="0" w:color="auto"/>
            <w:bottom w:val="none" w:sz="0" w:space="0" w:color="auto"/>
            <w:right w:val="none" w:sz="0" w:space="0" w:color="auto"/>
          </w:divBdr>
          <w:divsChild>
            <w:div w:id="580456104">
              <w:marLeft w:val="0"/>
              <w:marRight w:val="0"/>
              <w:marTop w:val="0"/>
              <w:marBottom w:val="0"/>
              <w:divBdr>
                <w:top w:val="none" w:sz="0" w:space="0" w:color="auto"/>
                <w:left w:val="none" w:sz="0" w:space="0" w:color="auto"/>
                <w:bottom w:val="none" w:sz="0" w:space="0" w:color="auto"/>
                <w:right w:val="none" w:sz="0" w:space="0" w:color="auto"/>
              </w:divBdr>
              <w:divsChild>
                <w:div w:id="14187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18773">
      <w:bodyDiv w:val="1"/>
      <w:marLeft w:val="0"/>
      <w:marRight w:val="0"/>
      <w:marTop w:val="0"/>
      <w:marBottom w:val="0"/>
      <w:divBdr>
        <w:top w:val="none" w:sz="0" w:space="0" w:color="auto"/>
        <w:left w:val="none" w:sz="0" w:space="0" w:color="auto"/>
        <w:bottom w:val="none" w:sz="0" w:space="0" w:color="auto"/>
        <w:right w:val="none" w:sz="0" w:space="0" w:color="auto"/>
      </w:divBdr>
      <w:divsChild>
        <w:div w:id="912354215">
          <w:marLeft w:val="0"/>
          <w:marRight w:val="0"/>
          <w:marTop w:val="0"/>
          <w:marBottom w:val="0"/>
          <w:divBdr>
            <w:top w:val="none" w:sz="0" w:space="0" w:color="auto"/>
            <w:left w:val="none" w:sz="0" w:space="0" w:color="auto"/>
            <w:bottom w:val="none" w:sz="0" w:space="0" w:color="auto"/>
            <w:right w:val="none" w:sz="0" w:space="0" w:color="auto"/>
          </w:divBdr>
          <w:divsChild>
            <w:div w:id="731121876">
              <w:marLeft w:val="0"/>
              <w:marRight w:val="0"/>
              <w:marTop w:val="0"/>
              <w:marBottom w:val="0"/>
              <w:divBdr>
                <w:top w:val="none" w:sz="0" w:space="0" w:color="auto"/>
                <w:left w:val="none" w:sz="0" w:space="0" w:color="auto"/>
                <w:bottom w:val="none" w:sz="0" w:space="0" w:color="auto"/>
                <w:right w:val="none" w:sz="0" w:space="0" w:color="auto"/>
              </w:divBdr>
              <w:divsChild>
                <w:div w:id="15908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464267">
      <w:bodyDiv w:val="1"/>
      <w:marLeft w:val="0"/>
      <w:marRight w:val="0"/>
      <w:marTop w:val="0"/>
      <w:marBottom w:val="0"/>
      <w:divBdr>
        <w:top w:val="none" w:sz="0" w:space="0" w:color="auto"/>
        <w:left w:val="none" w:sz="0" w:space="0" w:color="auto"/>
        <w:bottom w:val="none" w:sz="0" w:space="0" w:color="auto"/>
        <w:right w:val="none" w:sz="0" w:space="0" w:color="auto"/>
      </w:divBdr>
      <w:divsChild>
        <w:div w:id="1463381641">
          <w:marLeft w:val="0"/>
          <w:marRight w:val="0"/>
          <w:marTop w:val="0"/>
          <w:marBottom w:val="0"/>
          <w:divBdr>
            <w:top w:val="none" w:sz="0" w:space="0" w:color="auto"/>
            <w:left w:val="none" w:sz="0" w:space="0" w:color="auto"/>
            <w:bottom w:val="none" w:sz="0" w:space="0" w:color="auto"/>
            <w:right w:val="none" w:sz="0" w:space="0" w:color="auto"/>
          </w:divBdr>
          <w:divsChild>
            <w:div w:id="1968849960">
              <w:marLeft w:val="0"/>
              <w:marRight w:val="0"/>
              <w:marTop w:val="0"/>
              <w:marBottom w:val="0"/>
              <w:divBdr>
                <w:top w:val="none" w:sz="0" w:space="0" w:color="auto"/>
                <w:left w:val="none" w:sz="0" w:space="0" w:color="auto"/>
                <w:bottom w:val="none" w:sz="0" w:space="0" w:color="auto"/>
                <w:right w:val="none" w:sz="0" w:space="0" w:color="auto"/>
              </w:divBdr>
              <w:divsChild>
                <w:div w:id="21376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3091">
      <w:bodyDiv w:val="1"/>
      <w:marLeft w:val="0"/>
      <w:marRight w:val="0"/>
      <w:marTop w:val="0"/>
      <w:marBottom w:val="0"/>
      <w:divBdr>
        <w:top w:val="none" w:sz="0" w:space="0" w:color="auto"/>
        <w:left w:val="none" w:sz="0" w:space="0" w:color="auto"/>
        <w:bottom w:val="none" w:sz="0" w:space="0" w:color="auto"/>
        <w:right w:val="none" w:sz="0" w:space="0" w:color="auto"/>
      </w:divBdr>
      <w:divsChild>
        <w:div w:id="45877463">
          <w:marLeft w:val="0"/>
          <w:marRight w:val="0"/>
          <w:marTop w:val="0"/>
          <w:marBottom w:val="0"/>
          <w:divBdr>
            <w:top w:val="none" w:sz="0" w:space="0" w:color="auto"/>
            <w:left w:val="none" w:sz="0" w:space="0" w:color="auto"/>
            <w:bottom w:val="none" w:sz="0" w:space="0" w:color="auto"/>
            <w:right w:val="none" w:sz="0" w:space="0" w:color="auto"/>
          </w:divBdr>
          <w:divsChild>
            <w:div w:id="1743598002">
              <w:marLeft w:val="0"/>
              <w:marRight w:val="0"/>
              <w:marTop w:val="0"/>
              <w:marBottom w:val="0"/>
              <w:divBdr>
                <w:top w:val="none" w:sz="0" w:space="0" w:color="auto"/>
                <w:left w:val="none" w:sz="0" w:space="0" w:color="auto"/>
                <w:bottom w:val="none" w:sz="0" w:space="0" w:color="auto"/>
                <w:right w:val="none" w:sz="0" w:space="0" w:color="auto"/>
              </w:divBdr>
              <w:divsChild>
                <w:div w:id="4374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2515">
      <w:bodyDiv w:val="1"/>
      <w:marLeft w:val="0"/>
      <w:marRight w:val="0"/>
      <w:marTop w:val="0"/>
      <w:marBottom w:val="0"/>
      <w:divBdr>
        <w:top w:val="none" w:sz="0" w:space="0" w:color="auto"/>
        <w:left w:val="none" w:sz="0" w:space="0" w:color="auto"/>
        <w:bottom w:val="none" w:sz="0" w:space="0" w:color="auto"/>
        <w:right w:val="none" w:sz="0" w:space="0" w:color="auto"/>
      </w:divBdr>
      <w:divsChild>
        <w:div w:id="664632246">
          <w:marLeft w:val="0"/>
          <w:marRight w:val="0"/>
          <w:marTop w:val="0"/>
          <w:marBottom w:val="0"/>
          <w:divBdr>
            <w:top w:val="none" w:sz="0" w:space="0" w:color="auto"/>
            <w:left w:val="none" w:sz="0" w:space="0" w:color="auto"/>
            <w:bottom w:val="none" w:sz="0" w:space="0" w:color="auto"/>
            <w:right w:val="none" w:sz="0" w:space="0" w:color="auto"/>
          </w:divBdr>
          <w:divsChild>
            <w:div w:id="1640456617">
              <w:marLeft w:val="0"/>
              <w:marRight w:val="0"/>
              <w:marTop w:val="0"/>
              <w:marBottom w:val="0"/>
              <w:divBdr>
                <w:top w:val="none" w:sz="0" w:space="0" w:color="auto"/>
                <w:left w:val="none" w:sz="0" w:space="0" w:color="auto"/>
                <w:bottom w:val="none" w:sz="0" w:space="0" w:color="auto"/>
                <w:right w:val="none" w:sz="0" w:space="0" w:color="auto"/>
              </w:divBdr>
              <w:divsChild>
                <w:div w:id="8885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5328">
      <w:bodyDiv w:val="1"/>
      <w:marLeft w:val="0"/>
      <w:marRight w:val="0"/>
      <w:marTop w:val="0"/>
      <w:marBottom w:val="0"/>
      <w:divBdr>
        <w:top w:val="none" w:sz="0" w:space="0" w:color="auto"/>
        <w:left w:val="none" w:sz="0" w:space="0" w:color="auto"/>
        <w:bottom w:val="none" w:sz="0" w:space="0" w:color="auto"/>
        <w:right w:val="none" w:sz="0" w:space="0" w:color="auto"/>
      </w:divBdr>
      <w:divsChild>
        <w:div w:id="768357451">
          <w:marLeft w:val="0"/>
          <w:marRight w:val="0"/>
          <w:marTop w:val="0"/>
          <w:marBottom w:val="0"/>
          <w:divBdr>
            <w:top w:val="none" w:sz="0" w:space="0" w:color="auto"/>
            <w:left w:val="none" w:sz="0" w:space="0" w:color="auto"/>
            <w:bottom w:val="none" w:sz="0" w:space="0" w:color="auto"/>
            <w:right w:val="none" w:sz="0" w:space="0" w:color="auto"/>
          </w:divBdr>
          <w:divsChild>
            <w:div w:id="1685664142">
              <w:marLeft w:val="0"/>
              <w:marRight w:val="0"/>
              <w:marTop w:val="0"/>
              <w:marBottom w:val="0"/>
              <w:divBdr>
                <w:top w:val="none" w:sz="0" w:space="0" w:color="auto"/>
                <w:left w:val="none" w:sz="0" w:space="0" w:color="auto"/>
                <w:bottom w:val="none" w:sz="0" w:space="0" w:color="auto"/>
                <w:right w:val="none" w:sz="0" w:space="0" w:color="auto"/>
              </w:divBdr>
              <w:divsChild>
                <w:div w:id="12077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2789">
      <w:bodyDiv w:val="1"/>
      <w:marLeft w:val="0"/>
      <w:marRight w:val="0"/>
      <w:marTop w:val="0"/>
      <w:marBottom w:val="0"/>
      <w:divBdr>
        <w:top w:val="none" w:sz="0" w:space="0" w:color="auto"/>
        <w:left w:val="none" w:sz="0" w:space="0" w:color="auto"/>
        <w:bottom w:val="none" w:sz="0" w:space="0" w:color="auto"/>
        <w:right w:val="none" w:sz="0" w:space="0" w:color="auto"/>
      </w:divBdr>
      <w:divsChild>
        <w:div w:id="1376735399">
          <w:marLeft w:val="0"/>
          <w:marRight w:val="0"/>
          <w:marTop w:val="0"/>
          <w:marBottom w:val="0"/>
          <w:divBdr>
            <w:top w:val="none" w:sz="0" w:space="0" w:color="auto"/>
            <w:left w:val="none" w:sz="0" w:space="0" w:color="auto"/>
            <w:bottom w:val="none" w:sz="0" w:space="0" w:color="auto"/>
            <w:right w:val="none" w:sz="0" w:space="0" w:color="auto"/>
          </w:divBdr>
          <w:divsChild>
            <w:div w:id="291792895">
              <w:marLeft w:val="0"/>
              <w:marRight w:val="0"/>
              <w:marTop w:val="0"/>
              <w:marBottom w:val="0"/>
              <w:divBdr>
                <w:top w:val="none" w:sz="0" w:space="0" w:color="auto"/>
                <w:left w:val="none" w:sz="0" w:space="0" w:color="auto"/>
                <w:bottom w:val="none" w:sz="0" w:space="0" w:color="auto"/>
                <w:right w:val="none" w:sz="0" w:space="0" w:color="auto"/>
              </w:divBdr>
              <w:divsChild>
                <w:div w:id="6812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5091">
      <w:bodyDiv w:val="1"/>
      <w:marLeft w:val="0"/>
      <w:marRight w:val="0"/>
      <w:marTop w:val="0"/>
      <w:marBottom w:val="0"/>
      <w:divBdr>
        <w:top w:val="none" w:sz="0" w:space="0" w:color="auto"/>
        <w:left w:val="none" w:sz="0" w:space="0" w:color="auto"/>
        <w:bottom w:val="none" w:sz="0" w:space="0" w:color="auto"/>
        <w:right w:val="none" w:sz="0" w:space="0" w:color="auto"/>
      </w:divBdr>
      <w:divsChild>
        <w:div w:id="127096012">
          <w:marLeft w:val="0"/>
          <w:marRight w:val="0"/>
          <w:marTop w:val="0"/>
          <w:marBottom w:val="0"/>
          <w:divBdr>
            <w:top w:val="none" w:sz="0" w:space="0" w:color="auto"/>
            <w:left w:val="none" w:sz="0" w:space="0" w:color="auto"/>
            <w:bottom w:val="none" w:sz="0" w:space="0" w:color="auto"/>
            <w:right w:val="none" w:sz="0" w:space="0" w:color="auto"/>
          </w:divBdr>
          <w:divsChild>
            <w:div w:id="389882272">
              <w:marLeft w:val="0"/>
              <w:marRight w:val="0"/>
              <w:marTop w:val="0"/>
              <w:marBottom w:val="0"/>
              <w:divBdr>
                <w:top w:val="none" w:sz="0" w:space="0" w:color="auto"/>
                <w:left w:val="none" w:sz="0" w:space="0" w:color="auto"/>
                <w:bottom w:val="none" w:sz="0" w:space="0" w:color="auto"/>
                <w:right w:val="none" w:sz="0" w:space="0" w:color="auto"/>
              </w:divBdr>
              <w:divsChild>
                <w:div w:id="3441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42134">
      <w:bodyDiv w:val="1"/>
      <w:marLeft w:val="0"/>
      <w:marRight w:val="0"/>
      <w:marTop w:val="0"/>
      <w:marBottom w:val="0"/>
      <w:divBdr>
        <w:top w:val="none" w:sz="0" w:space="0" w:color="auto"/>
        <w:left w:val="none" w:sz="0" w:space="0" w:color="auto"/>
        <w:bottom w:val="none" w:sz="0" w:space="0" w:color="auto"/>
        <w:right w:val="none" w:sz="0" w:space="0" w:color="auto"/>
      </w:divBdr>
      <w:divsChild>
        <w:div w:id="1029525148">
          <w:marLeft w:val="0"/>
          <w:marRight w:val="0"/>
          <w:marTop w:val="0"/>
          <w:marBottom w:val="0"/>
          <w:divBdr>
            <w:top w:val="none" w:sz="0" w:space="0" w:color="auto"/>
            <w:left w:val="none" w:sz="0" w:space="0" w:color="auto"/>
            <w:bottom w:val="none" w:sz="0" w:space="0" w:color="auto"/>
            <w:right w:val="none" w:sz="0" w:space="0" w:color="auto"/>
          </w:divBdr>
          <w:divsChild>
            <w:div w:id="480275969">
              <w:marLeft w:val="0"/>
              <w:marRight w:val="0"/>
              <w:marTop w:val="0"/>
              <w:marBottom w:val="0"/>
              <w:divBdr>
                <w:top w:val="none" w:sz="0" w:space="0" w:color="auto"/>
                <w:left w:val="none" w:sz="0" w:space="0" w:color="auto"/>
                <w:bottom w:val="none" w:sz="0" w:space="0" w:color="auto"/>
                <w:right w:val="none" w:sz="0" w:space="0" w:color="auto"/>
              </w:divBdr>
              <w:divsChild>
                <w:div w:id="584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6273">
      <w:bodyDiv w:val="1"/>
      <w:marLeft w:val="0"/>
      <w:marRight w:val="0"/>
      <w:marTop w:val="0"/>
      <w:marBottom w:val="0"/>
      <w:divBdr>
        <w:top w:val="none" w:sz="0" w:space="0" w:color="auto"/>
        <w:left w:val="none" w:sz="0" w:space="0" w:color="auto"/>
        <w:bottom w:val="none" w:sz="0" w:space="0" w:color="auto"/>
        <w:right w:val="none" w:sz="0" w:space="0" w:color="auto"/>
      </w:divBdr>
      <w:divsChild>
        <w:div w:id="626474087">
          <w:marLeft w:val="0"/>
          <w:marRight w:val="0"/>
          <w:marTop w:val="0"/>
          <w:marBottom w:val="0"/>
          <w:divBdr>
            <w:top w:val="none" w:sz="0" w:space="0" w:color="auto"/>
            <w:left w:val="none" w:sz="0" w:space="0" w:color="auto"/>
            <w:bottom w:val="none" w:sz="0" w:space="0" w:color="auto"/>
            <w:right w:val="none" w:sz="0" w:space="0" w:color="auto"/>
          </w:divBdr>
          <w:divsChild>
            <w:div w:id="441195359">
              <w:marLeft w:val="0"/>
              <w:marRight w:val="0"/>
              <w:marTop w:val="0"/>
              <w:marBottom w:val="0"/>
              <w:divBdr>
                <w:top w:val="none" w:sz="0" w:space="0" w:color="auto"/>
                <w:left w:val="none" w:sz="0" w:space="0" w:color="auto"/>
                <w:bottom w:val="none" w:sz="0" w:space="0" w:color="auto"/>
                <w:right w:val="none" w:sz="0" w:space="0" w:color="auto"/>
              </w:divBdr>
              <w:divsChild>
                <w:div w:id="11886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5730">
      <w:bodyDiv w:val="1"/>
      <w:marLeft w:val="0"/>
      <w:marRight w:val="0"/>
      <w:marTop w:val="0"/>
      <w:marBottom w:val="0"/>
      <w:divBdr>
        <w:top w:val="none" w:sz="0" w:space="0" w:color="auto"/>
        <w:left w:val="none" w:sz="0" w:space="0" w:color="auto"/>
        <w:bottom w:val="none" w:sz="0" w:space="0" w:color="auto"/>
        <w:right w:val="none" w:sz="0" w:space="0" w:color="auto"/>
      </w:divBdr>
      <w:divsChild>
        <w:div w:id="590510024">
          <w:marLeft w:val="0"/>
          <w:marRight w:val="0"/>
          <w:marTop w:val="0"/>
          <w:marBottom w:val="0"/>
          <w:divBdr>
            <w:top w:val="none" w:sz="0" w:space="0" w:color="auto"/>
            <w:left w:val="none" w:sz="0" w:space="0" w:color="auto"/>
            <w:bottom w:val="none" w:sz="0" w:space="0" w:color="auto"/>
            <w:right w:val="none" w:sz="0" w:space="0" w:color="auto"/>
          </w:divBdr>
          <w:divsChild>
            <w:div w:id="1031228425">
              <w:marLeft w:val="0"/>
              <w:marRight w:val="0"/>
              <w:marTop w:val="0"/>
              <w:marBottom w:val="0"/>
              <w:divBdr>
                <w:top w:val="none" w:sz="0" w:space="0" w:color="auto"/>
                <w:left w:val="none" w:sz="0" w:space="0" w:color="auto"/>
                <w:bottom w:val="none" w:sz="0" w:space="0" w:color="auto"/>
                <w:right w:val="none" w:sz="0" w:space="0" w:color="auto"/>
              </w:divBdr>
              <w:divsChild>
                <w:div w:id="16848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4152">
          <w:marLeft w:val="0"/>
          <w:marRight w:val="0"/>
          <w:marTop w:val="0"/>
          <w:marBottom w:val="0"/>
          <w:divBdr>
            <w:top w:val="none" w:sz="0" w:space="0" w:color="auto"/>
            <w:left w:val="none" w:sz="0" w:space="0" w:color="auto"/>
            <w:bottom w:val="none" w:sz="0" w:space="0" w:color="auto"/>
            <w:right w:val="none" w:sz="0" w:space="0" w:color="auto"/>
          </w:divBdr>
          <w:divsChild>
            <w:div w:id="430125423">
              <w:marLeft w:val="0"/>
              <w:marRight w:val="0"/>
              <w:marTop w:val="0"/>
              <w:marBottom w:val="0"/>
              <w:divBdr>
                <w:top w:val="none" w:sz="0" w:space="0" w:color="auto"/>
                <w:left w:val="none" w:sz="0" w:space="0" w:color="auto"/>
                <w:bottom w:val="none" w:sz="0" w:space="0" w:color="auto"/>
                <w:right w:val="none" w:sz="0" w:space="0" w:color="auto"/>
              </w:divBdr>
              <w:divsChild>
                <w:div w:id="340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7169">
      <w:bodyDiv w:val="1"/>
      <w:marLeft w:val="0"/>
      <w:marRight w:val="0"/>
      <w:marTop w:val="0"/>
      <w:marBottom w:val="0"/>
      <w:divBdr>
        <w:top w:val="none" w:sz="0" w:space="0" w:color="auto"/>
        <w:left w:val="none" w:sz="0" w:space="0" w:color="auto"/>
        <w:bottom w:val="none" w:sz="0" w:space="0" w:color="auto"/>
        <w:right w:val="none" w:sz="0" w:space="0" w:color="auto"/>
      </w:divBdr>
    </w:div>
    <w:div w:id="1401560483">
      <w:bodyDiv w:val="1"/>
      <w:marLeft w:val="0"/>
      <w:marRight w:val="0"/>
      <w:marTop w:val="0"/>
      <w:marBottom w:val="0"/>
      <w:divBdr>
        <w:top w:val="none" w:sz="0" w:space="0" w:color="auto"/>
        <w:left w:val="none" w:sz="0" w:space="0" w:color="auto"/>
        <w:bottom w:val="none" w:sz="0" w:space="0" w:color="auto"/>
        <w:right w:val="none" w:sz="0" w:space="0" w:color="auto"/>
      </w:divBdr>
      <w:divsChild>
        <w:div w:id="1720477478">
          <w:marLeft w:val="0"/>
          <w:marRight w:val="0"/>
          <w:marTop w:val="0"/>
          <w:marBottom w:val="0"/>
          <w:divBdr>
            <w:top w:val="none" w:sz="0" w:space="0" w:color="auto"/>
            <w:left w:val="none" w:sz="0" w:space="0" w:color="auto"/>
            <w:bottom w:val="none" w:sz="0" w:space="0" w:color="auto"/>
            <w:right w:val="none" w:sz="0" w:space="0" w:color="auto"/>
          </w:divBdr>
          <w:divsChild>
            <w:div w:id="838034135">
              <w:marLeft w:val="0"/>
              <w:marRight w:val="0"/>
              <w:marTop w:val="0"/>
              <w:marBottom w:val="0"/>
              <w:divBdr>
                <w:top w:val="none" w:sz="0" w:space="0" w:color="auto"/>
                <w:left w:val="none" w:sz="0" w:space="0" w:color="auto"/>
                <w:bottom w:val="none" w:sz="0" w:space="0" w:color="auto"/>
                <w:right w:val="none" w:sz="0" w:space="0" w:color="auto"/>
              </w:divBdr>
              <w:divsChild>
                <w:div w:id="18639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4891">
      <w:bodyDiv w:val="1"/>
      <w:marLeft w:val="0"/>
      <w:marRight w:val="0"/>
      <w:marTop w:val="0"/>
      <w:marBottom w:val="0"/>
      <w:divBdr>
        <w:top w:val="none" w:sz="0" w:space="0" w:color="auto"/>
        <w:left w:val="none" w:sz="0" w:space="0" w:color="auto"/>
        <w:bottom w:val="none" w:sz="0" w:space="0" w:color="auto"/>
        <w:right w:val="none" w:sz="0" w:space="0" w:color="auto"/>
      </w:divBdr>
      <w:divsChild>
        <w:div w:id="701634771">
          <w:marLeft w:val="0"/>
          <w:marRight w:val="0"/>
          <w:marTop w:val="0"/>
          <w:marBottom w:val="0"/>
          <w:divBdr>
            <w:top w:val="none" w:sz="0" w:space="0" w:color="auto"/>
            <w:left w:val="none" w:sz="0" w:space="0" w:color="auto"/>
            <w:bottom w:val="none" w:sz="0" w:space="0" w:color="auto"/>
            <w:right w:val="none" w:sz="0" w:space="0" w:color="auto"/>
          </w:divBdr>
          <w:divsChild>
            <w:div w:id="639269754">
              <w:marLeft w:val="0"/>
              <w:marRight w:val="0"/>
              <w:marTop w:val="0"/>
              <w:marBottom w:val="0"/>
              <w:divBdr>
                <w:top w:val="none" w:sz="0" w:space="0" w:color="auto"/>
                <w:left w:val="none" w:sz="0" w:space="0" w:color="auto"/>
                <w:bottom w:val="none" w:sz="0" w:space="0" w:color="auto"/>
                <w:right w:val="none" w:sz="0" w:space="0" w:color="auto"/>
              </w:divBdr>
              <w:divsChild>
                <w:div w:id="18202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8605">
      <w:bodyDiv w:val="1"/>
      <w:marLeft w:val="0"/>
      <w:marRight w:val="0"/>
      <w:marTop w:val="0"/>
      <w:marBottom w:val="0"/>
      <w:divBdr>
        <w:top w:val="none" w:sz="0" w:space="0" w:color="auto"/>
        <w:left w:val="none" w:sz="0" w:space="0" w:color="auto"/>
        <w:bottom w:val="none" w:sz="0" w:space="0" w:color="auto"/>
        <w:right w:val="none" w:sz="0" w:space="0" w:color="auto"/>
      </w:divBdr>
      <w:divsChild>
        <w:div w:id="196360759">
          <w:marLeft w:val="0"/>
          <w:marRight w:val="0"/>
          <w:marTop w:val="0"/>
          <w:marBottom w:val="0"/>
          <w:divBdr>
            <w:top w:val="none" w:sz="0" w:space="0" w:color="auto"/>
            <w:left w:val="none" w:sz="0" w:space="0" w:color="auto"/>
            <w:bottom w:val="none" w:sz="0" w:space="0" w:color="auto"/>
            <w:right w:val="none" w:sz="0" w:space="0" w:color="auto"/>
          </w:divBdr>
          <w:divsChild>
            <w:div w:id="598875035">
              <w:marLeft w:val="0"/>
              <w:marRight w:val="0"/>
              <w:marTop w:val="0"/>
              <w:marBottom w:val="0"/>
              <w:divBdr>
                <w:top w:val="none" w:sz="0" w:space="0" w:color="auto"/>
                <w:left w:val="none" w:sz="0" w:space="0" w:color="auto"/>
                <w:bottom w:val="none" w:sz="0" w:space="0" w:color="auto"/>
                <w:right w:val="none" w:sz="0" w:space="0" w:color="auto"/>
              </w:divBdr>
              <w:divsChild>
                <w:div w:id="4408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6432">
      <w:bodyDiv w:val="1"/>
      <w:marLeft w:val="0"/>
      <w:marRight w:val="0"/>
      <w:marTop w:val="0"/>
      <w:marBottom w:val="0"/>
      <w:divBdr>
        <w:top w:val="none" w:sz="0" w:space="0" w:color="auto"/>
        <w:left w:val="none" w:sz="0" w:space="0" w:color="auto"/>
        <w:bottom w:val="none" w:sz="0" w:space="0" w:color="auto"/>
        <w:right w:val="none" w:sz="0" w:space="0" w:color="auto"/>
      </w:divBdr>
      <w:divsChild>
        <w:div w:id="1828667042">
          <w:marLeft w:val="0"/>
          <w:marRight w:val="0"/>
          <w:marTop w:val="0"/>
          <w:marBottom w:val="0"/>
          <w:divBdr>
            <w:top w:val="none" w:sz="0" w:space="0" w:color="auto"/>
            <w:left w:val="none" w:sz="0" w:space="0" w:color="auto"/>
            <w:bottom w:val="none" w:sz="0" w:space="0" w:color="auto"/>
            <w:right w:val="none" w:sz="0" w:space="0" w:color="auto"/>
          </w:divBdr>
          <w:divsChild>
            <w:div w:id="1979187887">
              <w:marLeft w:val="0"/>
              <w:marRight w:val="0"/>
              <w:marTop w:val="0"/>
              <w:marBottom w:val="0"/>
              <w:divBdr>
                <w:top w:val="none" w:sz="0" w:space="0" w:color="auto"/>
                <w:left w:val="none" w:sz="0" w:space="0" w:color="auto"/>
                <w:bottom w:val="none" w:sz="0" w:space="0" w:color="auto"/>
                <w:right w:val="none" w:sz="0" w:space="0" w:color="auto"/>
              </w:divBdr>
              <w:divsChild>
                <w:div w:id="19394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2362">
      <w:bodyDiv w:val="1"/>
      <w:marLeft w:val="0"/>
      <w:marRight w:val="0"/>
      <w:marTop w:val="0"/>
      <w:marBottom w:val="0"/>
      <w:divBdr>
        <w:top w:val="none" w:sz="0" w:space="0" w:color="auto"/>
        <w:left w:val="none" w:sz="0" w:space="0" w:color="auto"/>
        <w:bottom w:val="none" w:sz="0" w:space="0" w:color="auto"/>
        <w:right w:val="none" w:sz="0" w:space="0" w:color="auto"/>
      </w:divBdr>
      <w:divsChild>
        <w:div w:id="1927880509">
          <w:marLeft w:val="0"/>
          <w:marRight w:val="0"/>
          <w:marTop w:val="0"/>
          <w:marBottom w:val="0"/>
          <w:divBdr>
            <w:top w:val="none" w:sz="0" w:space="0" w:color="auto"/>
            <w:left w:val="none" w:sz="0" w:space="0" w:color="auto"/>
            <w:bottom w:val="none" w:sz="0" w:space="0" w:color="auto"/>
            <w:right w:val="none" w:sz="0" w:space="0" w:color="auto"/>
          </w:divBdr>
          <w:divsChild>
            <w:div w:id="1949771715">
              <w:marLeft w:val="0"/>
              <w:marRight w:val="0"/>
              <w:marTop w:val="0"/>
              <w:marBottom w:val="0"/>
              <w:divBdr>
                <w:top w:val="none" w:sz="0" w:space="0" w:color="auto"/>
                <w:left w:val="none" w:sz="0" w:space="0" w:color="auto"/>
                <w:bottom w:val="none" w:sz="0" w:space="0" w:color="auto"/>
                <w:right w:val="none" w:sz="0" w:space="0" w:color="auto"/>
              </w:divBdr>
              <w:divsChild>
                <w:div w:id="1541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7393">
      <w:bodyDiv w:val="1"/>
      <w:marLeft w:val="0"/>
      <w:marRight w:val="0"/>
      <w:marTop w:val="0"/>
      <w:marBottom w:val="0"/>
      <w:divBdr>
        <w:top w:val="none" w:sz="0" w:space="0" w:color="auto"/>
        <w:left w:val="none" w:sz="0" w:space="0" w:color="auto"/>
        <w:bottom w:val="none" w:sz="0" w:space="0" w:color="auto"/>
        <w:right w:val="none" w:sz="0" w:space="0" w:color="auto"/>
      </w:divBdr>
      <w:divsChild>
        <w:div w:id="613247657">
          <w:marLeft w:val="0"/>
          <w:marRight w:val="0"/>
          <w:marTop w:val="0"/>
          <w:marBottom w:val="0"/>
          <w:divBdr>
            <w:top w:val="none" w:sz="0" w:space="0" w:color="auto"/>
            <w:left w:val="none" w:sz="0" w:space="0" w:color="auto"/>
            <w:bottom w:val="none" w:sz="0" w:space="0" w:color="auto"/>
            <w:right w:val="none" w:sz="0" w:space="0" w:color="auto"/>
          </w:divBdr>
          <w:divsChild>
            <w:div w:id="1952004401">
              <w:marLeft w:val="0"/>
              <w:marRight w:val="0"/>
              <w:marTop w:val="0"/>
              <w:marBottom w:val="0"/>
              <w:divBdr>
                <w:top w:val="none" w:sz="0" w:space="0" w:color="auto"/>
                <w:left w:val="none" w:sz="0" w:space="0" w:color="auto"/>
                <w:bottom w:val="none" w:sz="0" w:space="0" w:color="auto"/>
                <w:right w:val="none" w:sz="0" w:space="0" w:color="auto"/>
              </w:divBdr>
              <w:divsChild>
                <w:div w:id="20941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7720">
      <w:bodyDiv w:val="1"/>
      <w:marLeft w:val="0"/>
      <w:marRight w:val="0"/>
      <w:marTop w:val="0"/>
      <w:marBottom w:val="0"/>
      <w:divBdr>
        <w:top w:val="none" w:sz="0" w:space="0" w:color="auto"/>
        <w:left w:val="none" w:sz="0" w:space="0" w:color="auto"/>
        <w:bottom w:val="none" w:sz="0" w:space="0" w:color="auto"/>
        <w:right w:val="none" w:sz="0" w:space="0" w:color="auto"/>
      </w:divBdr>
      <w:divsChild>
        <w:div w:id="1148278606">
          <w:marLeft w:val="0"/>
          <w:marRight w:val="0"/>
          <w:marTop w:val="0"/>
          <w:marBottom w:val="0"/>
          <w:divBdr>
            <w:top w:val="none" w:sz="0" w:space="0" w:color="auto"/>
            <w:left w:val="none" w:sz="0" w:space="0" w:color="auto"/>
            <w:bottom w:val="none" w:sz="0" w:space="0" w:color="auto"/>
            <w:right w:val="none" w:sz="0" w:space="0" w:color="auto"/>
          </w:divBdr>
          <w:divsChild>
            <w:div w:id="1419447552">
              <w:marLeft w:val="0"/>
              <w:marRight w:val="0"/>
              <w:marTop w:val="0"/>
              <w:marBottom w:val="0"/>
              <w:divBdr>
                <w:top w:val="none" w:sz="0" w:space="0" w:color="auto"/>
                <w:left w:val="none" w:sz="0" w:space="0" w:color="auto"/>
                <w:bottom w:val="none" w:sz="0" w:space="0" w:color="auto"/>
                <w:right w:val="none" w:sz="0" w:space="0" w:color="auto"/>
              </w:divBdr>
              <w:divsChild>
                <w:div w:id="16474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6187">
      <w:bodyDiv w:val="1"/>
      <w:marLeft w:val="0"/>
      <w:marRight w:val="0"/>
      <w:marTop w:val="0"/>
      <w:marBottom w:val="0"/>
      <w:divBdr>
        <w:top w:val="none" w:sz="0" w:space="0" w:color="auto"/>
        <w:left w:val="none" w:sz="0" w:space="0" w:color="auto"/>
        <w:bottom w:val="none" w:sz="0" w:space="0" w:color="auto"/>
        <w:right w:val="none" w:sz="0" w:space="0" w:color="auto"/>
      </w:divBdr>
      <w:divsChild>
        <w:div w:id="603533999">
          <w:marLeft w:val="0"/>
          <w:marRight w:val="0"/>
          <w:marTop w:val="0"/>
          <w:marBottom w:val="0"/>
          <w:divBdr>
            <w:top w:val="none" w:sz="0" w:space="0" w:color="auto"/>
            <w:left w:val="none" w:sz="0" w:space="0" w:color="auto"/>
            <w:bottom w:val="none" w:sz="0" w:space="0" w:color="auto"/>
            <w:right w:val="none" w:sz="0" w:space="0" w:color="auto"/>
          </w:divBdr>
          <w:divsChild>
            <w:div w:id="580993533">
              <w:marLeft w:val="0"/>
              <w:marRight w:val="0"/>
              <w:marTop w:val="0"/>
              <w:marBottom w:val="0"/>
              <w:divBdr>
                <w:top w:val="none" w:sz="0" w:space="0" w:color="auto"/>
                <w:left w:val="none" w:sz="0" w:space="0" w:color="auto"/>
                <w:bottom w:val="none" w:sz="0" w:space="0" w:color="auto"/>
                <w:right w:val="none" w:sz="0" w:space="0" w:color="auto"/>
              </w:divBdr>
              <w:divsChild>
                <w:div w:id="20178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13</Pages>
  <Words>1901</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Potts</dc:creator>
  <cp:keywords/>
  <dc:description/>
  <cp:lastModifiedBy>LENNOX</cp:lastModifiedBy>
  <cp:revision>12</cp:revision>
  <dcterms:created xsi:type="dcterms:W3CDTF">2021-10-27T09:41:00Z</dcterms:created>
  <dcterms:modified xsi:type="dcterms:W3CDTF">2022-07-24T22:11:00Z</dcterms:modified>
</cp:coreProperties>
</file>